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53E7B" w14:textId="7053B26F" w:rsidR="00907C32" w:rsidRPr="00907C32" w:rsidRDefault="00907C32" w:rsidP="00907C32">
      <w:pPr>
        <w:rPr>
          <w:rFonts w:ascii="Arial" w:eastAsia="Arial" w:hAnsi="Arial" w:cs="Arial"/>
          <w:bCs/>
          <w:sz w:val="24"/>
          <w:szCs w:val="32"/>
        </w:rPr>
      </w:pPr>
      <w:r>
        <w:rPr>
          <w:rFonts w:ascii="Arial" w:eastAsia="Arial" w:hAnsi="Arial" w:cs="Arial"/>
          <w:bCs/>
          <w:sz w:val="24"/>
          <w:szCs w:val="32"/>
        </w:rPr>
        <w:t>Name: _________________________</w:t>
      </w:r>
    </w:p>
    <w:p w14:paraId="01DF80D6" w14:textId="50120B13" w:rsidR="664980B3" w:rsidRPr="00907C32" w:rsidRDefault="664980B3" w:rsidP="664980B3">
      <w:pPr>
        <w:jc w:val="center"/>
        <w:rPr>
          <w:rFonts w:ascii="Arial" w:eastAsia="Arial" w:hAnsi="Arial" w:cs="Arial"/>
          <w:b/>
          <w:bCs/>
          <w:sz w:val="32"/>
          <w:szCs w:val="32"/>
        </w:rPr>
      </w:pPr>
      <w:r w:rsidRPr="00907C32">
        <w:rPr>
          <w:rFonts w:ascii="Arial" w:eastAsia="Arial" w:hAnsi="Arial" w:cs="Arial"/>
          <w:b/>
          <w:bCs/>
          <w:sz w:val="32"/>
          <w:szCs w:val="32"/>
        </w:rPr>
        <w:t>Personal Narrative Assignment</w:t>
      </w:r>
    </w:p>
    <w:p w14:paraId="1DB7A203" w14:textId="463DF168" w:rsidR="664980B3" w:rsidRPr="00907C32" w:rsidRDefault="664980B3" w:rsidP="664980B3">
      <w:pPr>
        <w:rPr>
          <w:rFonts w:ascii="Arial" w:eastAsia="Arial" w:hAnsi="Arial" w:cs="Arial"/>
          <w:b/>
          <w:bCs/>
          <w:sz w:val="24"/>
          <w:szCs w:val="24"/>
        </w:rPr>
      </w:pPr>
      <w:r w:rsidRPr="00907C32">
        <w:rPr>
          <w:rFonts w:ascii="Arial" w:eastAsia="Arial" w:hAnsi="Arial" w:cs="Arial"/>
          <w:sz w:val="24"/>
          <w:szCs w:val="24"/>
        </w:rPr>
        <w:t>Ponyboy has shared his story. Now it's time to share yours.</w:t>
      </w:r>
    </w:p>
    <w:p w14:paraId="6B55301F" w14:textId="1F00A599" w:rsidR="664980B3" w:rsidRPr="00907C32" w:rsidRDefault="00433280" w:rsidP="664980B3">
      <w:pPr>
        <w:rPr>
          <w:rFonts w:ascii="Arial" w:eastAsia="Arial" w:hAnsi="Arial" w:cs="Arial"/>
          <w:sz w:val="24"/>
          <w:szCs w:val="24"/>
        </w:rPr>
      </w:pPr>
      <w:r w:rsidRPr="00907C32">
        <w:rPr>
          <w:rFonts w:ascii="Arial" w:eastAsia="Arial" w:hAnsi="Arial" w:cs="Arial"/>
          <w:sz w:val="24"/>
          <w:szCs w:val="24"/>
        </w:rPr>
        <w:t>Your</w:t>
      </w:r>
      <w:r w:rsidR="664980B3" w:rsidRPr="00907C32">
        <w:rPr>
          <w:rFonts w:ascii="Arial" w:eastAsia="Arial" w:hAnsi="Arial" w:cs="Arial"/>
          <w:sz w:val="24"/>
          <w:szCs w:val="24"/>
        </w:rPr>
        <w:t xml:space="preserve"> assignment is to select and write about a defining moment in your life. This narrative should follow the plot line, include dialogue, and share specific details from your defining moment.</w:t>
      </w:r>
    </w:p>
    <w:p w14:paraId="181968CB" w14:textId="671564B2" w:rsidR="664980B3" w:rsidRPr="00907C32" w:rsidRDefault="664980B3" w:rsidP="664980B3">
      <w:pPr>
        <w:rPr>
          <w:rFonts w:ascii="Arial" w:eastAsia="Arial" w:hAnsi="Arial" w:cs="Arial"/>
          <w:sz w:val="24"/>
          <w:szCs w:val="24"/>
        </w:rPr>
      </w:pPr>
      <w:r w:rsidRPr="00907C32">
        <w:rPr>
          <w:rFonts w:ascii="Arial" w:eastAsia="Arial" w:hAnsi="Arial" w:cs="Arial"/>
          <w:sz w:val="24"/>
          <w:szCs w:val="24"/>
        </w:rPr>
        <w:t xml:space="preserve">To help you organize your </w:t>
      </w:r>
      <w:r w:rsidR="00907C32">
        <w:rPr>
          <w:rFonts w:ascii="Arial" w:eastAsia="Arial" w:hAnsi="Arial" w:cs="Arial"/>
          <w:sz w:val="24"/>
          <w:szCs w:val="24"/>
        </w:rPr>
        <w:t>narrative</w:t>
      </w:r>
      <w:r w:rsidRPr="00907C32">
        <w:rPr>
          <w:rFonts w:ascii="Arial" w:eastAsia="Arial" w:hAnsi="Arial" w:cs="Arial"/>
          <w:sz w:val="24"/>
          <w:szCs w:val="24"/>
        </w:rPr>
        <w:t>, please refer to the following outline:</w:t>
      </w:r>
    </w:p>
    <w:p w14:paraId="06FDC3EC" w14:textId="6C42D3B6" w:rsidR="664980B3" w:rsidRPr="00907C32" w:rsidRDefault="664980B3" w:rsidP="664980B3">
      <w:pPr>
        <w:pStyle w:val="ListParagraph"/>
        <w:numPr>
          <w:ilvl w:val="0"/>
          <w:numId w:val="1"/>
        </w:numPr>
        <w:rPr>
          <w:rFonts w:ascii="Arial" w:hAnsi="Arial" w:cs="Arial"/>
          <w:sz w:val="24"/>
          <w:szCs w:val="24"/>
        </w:rPr>
      </w:pPr>
      <w:r w:rsidRPr="00907C32">
        <w:rPr>
          <w:rFonts w:ascii="Arial" w:eastAsia="Arial" w:hAnsi="Arial" w:cs="Arial"/>
          <w:sz w:val="24"/>
          <w:szCs w:val="24"/>
        </w:rPr>
        <w:t>Introduction</w:t>
      </w:r>
    </w:p>
    <w:p w14:paraId="1B9C8E03" w14:textId="313BF955" w:rsidR="664980B3" w:rsidRPr="00907C32" w:rsidRDefault="664980B3" w:rsidP="664980B3">
      <w:pPr>
        <w:pStyle w:val="ListParagraph"/>
        <w:numPr>
          <w:ilvl w:val="1"/>
          <w:numId w:val="1"/>
        </w:numPr>
        <w:rPr>
          <w:rFonts w:ascii="Arial" w:hAnsi="Arial" w:cs="Arial"/>
          <w:sz w:val="24"/>
          <w:szCs w:val="24"/>
        </w:rPr>
      </w:pPr>
      <w:r w:rsidRPr="00907C32">
        <w:rPr>
          <w:rFonts w:ascii="Arial" w:eastAsia="Arial" w:hAnsi="Arial" w:cs="Arial"/>
          <w:sz w:val="24"/>
          <w:szCs w:val="24"/>
        </w:rPr>
        <w:t>Open with a hook. What interesting beginning will you use to grab your reader's attention?</w:t>
      </w:r>
    </w:p>
    <w:p w14:paraId="37857F87" w14:textId="2F29264F" w:rsidR="664980B3" w:rsidRPr="00907C32" w:rsidRDefault="664980B3" w:rsidP="664980B3">
      <w:pPr>
        <w:pStyle w:val="ListParagraph"/>
        <w:numPr>
          <w:ilvl w:val="1"/>
          <w:numId w:val="1"/>
        </w:numPr>
        <w:rPr>
          <w:rFonts w:ascii="Arial" w:hAnsi="Arial" w:cs="Arial"/>
          <w:sz w:val="24"/>
          <w:szCs w:val="24"/>
        </w:rPr>
      </w:pPr>
      <w:r w:rsidRPr="00907C32">
        <w:rPr>
          <w:rFonts w:ascii="Arial" w:eastAsia="Arial" w:hAnsi="Arial" w:cs="Arial"/>
          <w:sz w:val="24"/>
          <w:szCs w:val="24"/>
        </w:rPr>
        <w:t>Give background information. What details will you use to set the scene?</w:t>
      </w:r>
    </w:p>
    <w:p w14:paraId="0C0D34BD" w14:textId="367EF7D4" w:rsidR="664980B3" w:rsidRPr="00907C32" w:rsidRDefault="664980B3" w:rsidP="664980B3">
      <w:pPr>
        <w:pStyle w:val="ListParagraph"/>
        <w:numPr>
          <w:ilvl w:val="0"/>
          <w:numId w:val="1"/>
        </w:numPr>
        <w:rPr>
          <w:rFonts w:ascii="Arial" w:hAnsi="Arial" w:cs="Arial"/>
          <w:sz w:val="24"/>
          <w:szCs w:val="24"/>
        </w:rPr>
      </w:pPr>
      <w:r w:rsidRPr="00907C32">
        <w:rPr>
          <w:rFonts w:ascii="Arial" w:eastAsia="Arial" w:hAnsi="Arial" w:cs="Arial"/>
          <w:sz w:val="24"/>
          <w:szCs w:val="24"/>
        </w:rPr>
        <w:t>Body</w:t>
      </w:r>
    </w:p>
    <w:p w14:paraId="5C4E3352" w14:textId="70FC93CA" w:rsidR="664980B3" w:rsidRPr="00907C32" w:rsidRDefault="664980B3" w:rsidP="664980B3">
      <w:pPr>
        <w:pStyle w:val="ListParagraph"/>
        <w:numPr>
          <w:ilvl w:val="1"/>
          <w:numId w:val="1"/>
        </w:numPr>
        <w:rPr>
          <w:rFonts w:ascii="Arial" w:hAnsi="Arial" w:cs="Arial"/>
          <w:sz w:val="24"/>
          <w:szCs w:val="24"/>
        </w:rPr>
      </w:pPr>
      <w:r w:rsidRPr="00907C32">
        <w:rPr>
          <w:rFonts w:ascii="Arial" w:eastAsia="Arial" w:hAnsi="Arial" w:cs="Arial"/>
          <w:sz w:val="24"/>
          <w:szCs w:val="24"/>
        </w:rPr>
        <w:t>What happened first? Share details.</w:t>
      </w:r>
    </w:p>
    <w:p w14:paraId="794BA282" w14:textId="624CA374" w:rsidR="664980B3" w:rsidRPr="00907C32" w:rsidRDefault="664980B3" w:rsidP="664980B3">
      <w:pPr>
        <w:pStyle w:val="ListParagraph"/>
        <w:numPr>
          <w:ilvl w:val="1"/>
          <w:numId w:val="1"/>
        </w:numPr>
        <w:rPr>
          <w:rFonts w:ascii="Arial" w:hAnsi="Arial" w:cs="Arial"/>
          <w:sz w:val="24"/>
          <w:szCs w:val="24"/>
        </w:rPr>
      </w:pPr>
      <w:r w:rsidRPr="00907C32">
        <w:rPr>
          <w:rFonts w:ascii="Arial" w:eastAsia="Arial" w:hAnsi="Arial" w:cs="Arial"/>
          <w:sz w:val="24"/>
          <w:szCs w:val="24"/>
        </w:rPr>
        <w:t>What happened next? Share details.</w:t>
      </w:r>
    </w:p>
    <w:p w14:paraId="4F13FE8A" w14:textId="51C04BF6" w:rsidR="664980B3" w:rsidRPr="00907C32" w:rsidRDefault="664980B3" w:rsidP="664980B3">
      <w:pPr>
        <w:pStyle w:val="ListParagraph"/>
        <w:numPr>
          <w:ilvl w:val="1"/>
          <w:numId w:val="1"/>
        </w:numPr>
        <w:rPr>
          <w:rFonts w:ascii="Arial" w:hAnsi="Arial" w:cs="Arial"/>
          <w:sz w:val="24"/>
          <w:szCs w:val="24"/>
        </w:rPr>
      </w:pPr>
      <w:r w:rsidRPr="00907C32">
        <w:rPr>
          <w:rFonts w:ascii="Arial" w:eastAsia="Arial" w:hAnsi="Arial" w:cs="Arial"/>
          <w:sz w:val="24"/>
          <w:szCs w:val="24"/>
        </w:rPr>
        <w:t>What happened after that? Share details.</w:t>
      </w:r>
    </w:p>
    <w:p w14:paraId="509DEFE9" w14:textId="30311535" w:rsidR="664980B3" w:rsidRPr="00907C32" w:rsidRDefault="664980B3" w:rsidP="664980B3">
      <w:pPr>
        <w:pStyle w:val="ListParagraph"/>
        <w:numPr>
          <w:ilvl w:val="0"/>
          <w:numId w:val="1"/>
        </w:numPr>
        <w:rPr>
          <w:rFonts w:ascii="Arial" w:hAnsi="Arial" w:cs="Arial"/>
          <w:sz w:val="24"/>
          <w:szCs w:val="24"/>
        </w:rPr>
      </w:pPr>
      <w:r w:rsidRPr="00907C32">
        <w:rPr>
          <w:rFonts w:ascii="Arial" w:eastAsia="Arial" w:hAnsi="Arial" w:cs="Arial"/>
          <w:sz w:val="24"/>
          <w:szCs w:val="24"/>
        </w:rPr>
        <w:t>Conclusion</w:t>
      </w:r>
    </w:p>
    <w:p w14:paraId="6B1B1C13" w14:textId="42FCA0EE" w:rsidR="664980B3" w:rsidRPr="00907C32" w:rsidRDefault="664980B3" w:rsidP="664980B3">
      <w:pPr>
        <w:pStyle w:val="ListParagraph"/>
        <w:numPr>
          <w:ilvl w:val="1"/>
          <w:numId w:val="1"/>
        </w:numPr>
        <w:rPr>
          <w:rFonts w:ascii="Arial" w:hAnsi="Arial" w:cs="Arial"/>
          <w:sz w:val="24"/>
          <w:szCs w:val="24"/>
        </w:rPr>
      </w:pPr>
      <w:r w:rsidRPr="00907C32">
        <w:rPr>
          <w:rFonts w:ascii="Arial" w:eastAsia="Arial" w:hAnsi="Arial" w:cs="Arial"/>
          <w:sz w:val="24"/>
          <w:szCs w:val="24"/>
        </w:rPr>
        <w:t>What special meaning does this experience have for you? What did you learn from this defining moment?</w:t>
      </w:r>
    </w:p>
    <w:p w14:paraId="50322A44" w14:textId="60F9337C" w:rsidR="664980B3" w:rsidRPr="00907C32" w:rsidRDefault="664980B3" w:rsidP="664980B3">
      <w:pPr>
        <w:rPr>
          <w:rFonts w:ascii="Arial" w:eastAsia="Arial" w:hAnsi="Arial" w:cs="Arial"/>
          <w:sz w:val="24"/>
          <w:szCs w:val="24"/>
        </w:rPr>
      </w:pPr>
    </w:p>
    <w:p w14:paraId="53390B17" w14:textId="31B85196" w:rsidR="0048642A" w:rsidRDefault="00907C32" w:rsidP="00907C32">
      <w:pPr>
        <w:spacing w:line="240" w:lineRule="auto"/>
        <w:rPr>
          <w:rFonts w:ascii="Arial" w:eastAsia="Arial" w:hAnsi="Arial" w:cs="Arial"/>
          <w:b/>
          <w:sz w:val="24"/>
          <w:szCs w:val="24"/>
        </w:rPr>
      </w:pPr>
      <w:r w:rsidRPr="00907C32">
        <w:rPr>
          <w:rFonts w:ascii="Arial" w:eastAsia="Arial" w:hAnsi="Arial" w:cs="Arial"/>
          <w:b/>
          <w:sz w:val="24"/>
          <w:szCs w:val="24"/>
        </w:rPr>
        <w:t>Narrative Checklist:</w:t>
      </w:r>
    </w:p>
    <w:p w14:paraId="4AFDA471" w14:textId="5371C387" w:rsidR="00907C32" w:rsidRDefault="00907C32" w:rsidP="00907C32">
      <w:pPr>
        <w:spacing w:line="240" w:lineRule="auto"/>
        <w:rPr>
          <w:rFonts w:ascii="Arial" w:eastAsia="Arial" w:hAnsi="Arial" w:cs="Arial"/>
          <w:sz w:val="24"/>
          <w:szCs w:val="24"/>
        </w:rPr>
      </w:pPr>
      <w:r>
        <w:rPr>
          <w:rFonts w:ascii="Arial" w:eastAsia="Arial" w:hAnsi="Arial" w:cs="Arial"/>
          <w:sz w:val="24"/>
          <w:szCs w:val="24"/>
        </w:rPr>
        <w:t>Use the following checklist to make sure you have all the required elements in your narrative. If you are missing something, be sure to add it to your final draft. Refer to the rubric for more details about each item on the checklist.</w:t>
      </w:r>
    </w:p>
    <w:p w14:paraId="025C8671" w14:textId="62FBF0A5" w:rsidR="00907C32" w:rsidRPr="00907C32" w:rsidRDefault="00907C32" w:rsidP="00907C32">
      <w:pPr>
        <w:spacing w:line="240" w:lineRule="auto"/>
        <w:ind w:left="720"/>
        <w:rPr>
          <w:rFonts w:ascii="Arial" w:eastAsia="Arial" w:hAnsi="Arial" w:cs="Arial"/>
          <w:sz w:val="24"/>
          <w:szCs w:val="24"/>
        </w:rPr>
      </w:pPr>
      <w:r w:rsidRPr="00907C32">
        <w:rPr>
          <w:rFonts w:ascii="Arial" w:eastAsia="Arial" w:hAnsi="Arial" w:cs="Arial"/>
          <w:sz w:val="24"/>
          <w:szCs w:val="24"/>
          <w:u w:val="single"/>
        </w:rPr>
        <w:t>NOTE</w:t>
      </w:r>
      <w:r>
        <w:rPr>
          <w:rFonts w:ascii="Arial" w:eastAsia="Arial" w:hAnsi="Arial" w:cs="Arial"/>
          <w:sz w:val="24"/>
          <w:szCs w:val="24"/>
        </w:rPr>
        <w:t>: These are the MINIMUM requirements for a passing grade.</w:t>
      </w:r>
    </w:p>
    <w:p w14:paraId="0A2618FB" w14:textId="09453B63" w:rsidR="00907C32" w:rsidRPr="00907C32" w:rsidRDefault="00907C32" w:rsidP="00907C32">
      <w:pPr>
        <w:pStyle w:val="ListParagraph"/>
        <w:numPr>
          <w:ilvl w:val="0"/>
          <w:numId w:val="19"/>
        </w:numPr>
        <w:spacing w:after="0" w:line="480" w:lineRule="auto"/>
        <w:rPr>
          <w:rFonts w:ascii="Arial" w:eastAsia="Arial" w:hAnsi="Arial" w:cs="Arial"/>
          <w:sz w:val="24"/>
          <w:szCs w:val="24"/>
        </w:rPr>
      </w:pPr>
      <w:r w:rsidRPr="00907C32">
        <w:rPr>
          <w:rFonts w:ascii="Arial" w:eastAsia="Arial" w:hAnsi="Arial" w:cs="Arial"/>
          <w:sz w:val="24"/>
          <w:szCs w:val="24"/>
        </w:rPr>
        <w:t>Dialogue</w:t>
      </w:r>
    </w:p>
    <w:p w14:paraId="4003E93B" w14:textId="13172D7C" w:rsidR="00907C32" w:rsidRPr="00907C32" w:rsidRDefault="00907C32" w:rsidP="00907C32">
      <w:pPr>
        <w:pStyle w:val="ListParagraph"/>
        <w:numPr>
          <w:ilvl w:val="0"/>
          <w:numId w:val="19"/>
        </w:numPr>
        <w:spacing w:after="0" w:line="480" w:lineRule="auto"/>
        <w:rPr>
          <w:rFonts w:ascii="Arial" w:eastAsia="Arial" w:hAnsi="Arial" w:cs="Arial"/>
          <w:sz w:val="24"/>
          <w:szCs w:val="24"/>
        </w:rPr>
      </w:pPr>
      <w:r w:rsidRPr="00907C32">
        <w:rPr>
          <w:rFonts w:ascii="Arial" w:eastAsia="Arial" w:hAnsi="Arial" w:cs="Arial"/>
          <w:sz w:val="24"/>
          <w:szCs w:val="24"/>
        </w:rPr>
        <w:t>First-person point of view</w:t>
      </w:r>
    </w:p>
    <w:p w14:paraId="7B38B932" w14:textId="308920F1" w:rsidR="00907C32" w:rsidRPr="00907C32" w:rsidRDefault="00907C32" w:rsidP="00907C32">
      <w:pPr>
        <w:pStyle w:val="ListParagraph"/>
        <w:numPr>
          <w:ilvl w:val="0"/>
          <w:numId w:val="19"/>
        </w:numPr>
        <w:spacing w:after="0" w:line="480" w:lineRule="auto"/>
        <w:rPr>
          <w:rFonts w:ascii="Arial" w:eastAsia="Arial" w:hAnsi="Arial" w:cs="Arial"/>
          <w:sz w:val="24"/>
          <w:szCs w:val="24"/>
        </w:rPr>
      </w:pPr>
      <w:r w:rsidRPr="00907C32">
        <w:rPr>
          <w:rFonts w:ascii="Arial" w:eastAsia="Arial" w:hAnsi="Arial" w:cs="Arial"/>
          <w:sz w:val="24"/>
          <w:szCs w:val="24"/>
        </w:rPr>
        <w:t>Precise words</w:t>
      </w:r>
    </w:p>
    <w:p w14:paraId="17C19897" w14:textId="27B1C133" w:rsidR="00907C32" w:rsidRPr="00907C32" w:rsidRDefault="00907C32" w:rsidP="00907C32">
      <w:pPr>
        <w:pStyle w:val="ListParagraph"/>
        <w:numPr>
          <w:ilvl w:val="0"/>
          <w:numId w:val="19"/>
        </w:numPr>
        <w:spacing w:after="0" w:line="480" w:lineRule="auto"/>
        <w:rPr>
          <w:rFonts w:ascii="Arial" w:eastAsia="Arial" w:hAnsi="Arial" w:cs="Arial"/>
          <w:sz w:val="24"/>
          <w:szCs w:val="24"/>
        </w:rPr>
      </w:pPr>
      <w:r w:rsidRPr="00907C32">
        <w:rPr>
          <w:rFonts w:ascii="Arial" w:eastAsia="Arial" w:hAnsi="Arial" w:cs="Arial"/>
          <w:sz w:val="24"/>
          <w:szCs w:val="24"/>
        </w:rPr>
        <w:t>Transitional words</w:t>
      </w:r>
    </w:p>
    <w:p w14:paraId="694D8E67" w14:textId="0E4D02D2" w:rsidR="00907C32" w:rsidRPr="00907C32" w:rsidRDefault="00907C32" w:rsidP="00907C32">
      <w:pPr>
        <w:pStyle w:val="ListParagraph"/>
        <w:numPr>
          <w:ilvl w:val="0"/>
          <w:numId w:val="19"/>
        </w:numPr>
        <w:spacing w:after="0" w:line="480" w:lineRule="auto"/>
        <w:rPr>
          <w:rFonts w:ascii="Arial" w:eastAsia="Arial" w:hAnsi="Arial" w:cs="Arial"/>
          <w:sz w:val="24"/>
          <w:szCs w:val="24"/>
        </w:rPr>
      </w:pPr>
      <w:r w:rsidRPr="00907C32">
        <w:rPr>
          <w:rFonts w:ascii="Arial" w:eastAsia="Arial" w:hAnsi="Arial" w:cs="Arial"/>
          <w:sz w:val="24"/>
          <w:szCs w:val="24"/>
        </w:rPr>
        <w:t>Events in chronological order</w:t>
      </w:r>
    </w:p>
    <w:p w14:paraId="3B71E3D1" w14:textId="61919909" w:rsidR="00907C32" w:rsidRPr="00907C32" w:rsidRDefault="00907C32" w:rsidP="00907C32">
      <w:pPr>
        <w:pStyle w:val="ListParagraph"/>
        <w:numPr>
          <w:ilvl w:val="0"/>
          <w:numId w:val="19"/>
        </w:numPr>
        <w:spacing w:after="0" w:line="480" w:lineRule="auto"/>
        <w:rPr>
          <w:rFonts w:ascii="Arial" w:eastAsia="Arial" w:hAnsi="Arial" w:cs="Arial"/>
          <w:sz w:val="24"/>
          <w:szCs w:val="24"/>
        </w:rPr>
      </w:pPr>
      <w:r w:rsidRPr="00907C32">
        <w:rPr>
          <w:rFonts w:ascii="Arial" w:eastAsia="Arial" w:hAnsi="Arial" w:cs="Arial"/>
          <w:sz w:val="24"/>
          <w:szCs w:val="24"/>
        </w:rPr>
        <w:t>Narrative hook (a</w:t>
      </w:r>
      <w:bookmarkStart w:id="0" w:name="_GoBack"/>
      <w:bookmarkEnd w:id="0"/>
      <w:r w:rsidRPr="00907C32">
        <w:rPr>
          <w:rFonts w:ascii="Arial" w:eastAsia="Arial" w:hAnsi="Arial" w:cs="Arial"/>
          <w:sz w:val="24"/>
          <w:szCs w:val="24"/>
        </w:rPr>
        <w:t>t the beginning AND end of your narrative)</w:t>
      </w:r>
    </w:p>
    <w:p w14:paraId="7D3024B3" w14:textId="130BA28C" w:rsidR="00907C32" w:rsidRPr="00907C32" w:rsidRDefault="00907C32" w:rsidP="00907C32">
      <w:pPr>
        <w:pStyle w:val="ListParagraph"/>
        <w:numPr>
          <w:ilvl w:val="0"/>
          <w:numId w:val="19"/>
        </w:numPr>
        <w:spacing w:after="0" w:line="480" w:lineRule="auto"/>
        <w:rPr>
          <w:rFonts w:ascii="Arial" w:eastAsia="Arial" w:hAnsi="Arial" w:cs="Arial"/>
          <w:sz w:val="24"/>
          <w:szCs w:val="24"/>
        </w:rPr>
      </w:pPr>
      <w:r w:rsidRPr="00907C32">
        <w:rPr>
          <w:rFonts w:ascii="Arial" w:eastAsia="Arial" w:hAnsi="Arial" w:cs="Arial"/>
          <w:sz w:val="24"/>
          <w:szCs w:val="24"/>
        </w:rPr>
        <w:t>Detailed exposition (characters, conflict, setting)</w:t>
      </w:r>
    </w:p>
    <w:p w14:paraId="4067A34F" w14:textId="6C84A5ED" w:rsidR="00907C32" w:rsidRPr="00907C32" w:rsidRDefault="00907C32" w:rsidP="00907C32">
      <w:pPr>
        <w:pStyle w:val="ListParagraph"/>
        <w:numPr>
          <w:ilvl w:val="0"/>
          <w:numId w:val="19"/>
        </w:numPr>
        <w:spacing w:after="0" w:line="480" w:lineRule="auto"/>
        <w:rPr>
          <w:rFonts w:ascii="Arial" w:eastAsia="Arial" w:hAnsi="Arial" w:cs="Arial"/>
          <w:sz w:val="24"/>
          <w:szCs w:val="24"/>
        </w:rPr>
      </w:pPr>
      <w:r w:rsidRPr="00907C32">
        <w:rPr>
          <w:rFonts w:ascii="Arial" w:eastAsia="Arial" w:hAnsi="Arial" w:cs="Arial"/>
          <w:sz w:val="24"/>
          <w:szCs w:val="24"/>
        </w:rPr>
        <w:t>A lesson/moral (“So what?”)</w:t>
      </w:r>
    </w:p>
    <w:p w14:paraId="46717773" w14:textId="3BF1F8F9" w:rsidR="0048642A" w:rsidRDefault="0048642A" w:rsidP="664980B3">
      <w:pPr>
        <w:rPr>
          <w:rFonts w:ascii="Arial" w:eastAsia="Arial" w:hAnsi="Arial" w:cs="Arial"/>
          <w:sz w:val="24"/>
          <w:szCs w:val="24"/>
        </w:rPr>
      </w:pPr>
    </w:p>
    <w:p w14:paraId="4CE9370E" w14:textId="4DBAF166" w:rsidR="0048642A" w:rsidRDefault="0048642A" w:rsidP="664980B3">
      <w:pPr>
        <w:rPr>
          <w:rFonts w:ascii="Arial" w:eastAsia="Arial" w:hAnsi="Arial" w:cs="Arial"/>
          <w:sz w:val="24"/>
          <w:szCs w:val="24"/>
        </w:rPr>
      </w:pPr>
    </w:p>
    <w:p w14:paraId="547D9CDC" w14:textId="3A3D28F3" w:rsidR="0048642A" w:rsidRDefault="0048642A" w:rsidP="664980B3">
      <w:pPr>
        <w:rPr>
          <w:rFonts w:ascii="Arial" w:eastAsia="Arial" w:hAnsi="Arial" w:cs="Arial"/>
          <w:sz w:val="24"/>
          <w:szCs w:val="24"/>
        </w:rPr>
      </w:pPr>
    </w:p>
    <w:p w14:paraId="03C89E9E" w14:textId="159491D9" w:rsidR="664980B3" w:rsidRDefault="664980B3" w:rsidP="664980B3">
      <w:pPr>
        <w:jc w:val="center"/>
        <w:rPr>
          <w:rFonts w:ascii="Arial" w:eastAsia="Arial" w:hAnsi="Arial" w:cs="Arial"/>
          <w:b/>
          <w:bCs/>
          <w:sz w:val="32"/>
          <w:szCs w:val="32"/>
        </w:rPr>
      </w:pPr>
      <w:r w:rsidRPr="664980B3">
        <w:rPr>
          <w:rFonts w:ascii="Arial" w:eastAsia="Arial" w:hAnsi="Arial" w:cs="Arial"/>
          <w:b/>
          <w:bCs/>
          <w:sz w:val="32"/>
          <w:szCs w:val="32"/>
        </w:rPr>
        <w:lastRenderedPageBreak/>
        <w:t>Personal Narrative Rubric</w:t>
      </w:r>
    </w:p>
    <w:p w14:paraId="1775714E" w14:textId="0AD9179F" w:rsidR="664980B3" w:rsidRDefault="664980B3" w:rsidP="664980B3">
      <w:pPr>
        <w:rPr>
          <w:rFonts w:ascii="Arial" w:eastAsia="Arial" w:hAnsi="Arial" w:cs="Arial"/>
          <w:sz w:val="24"/>
          <w:szCs w:val="24"/>
        </w:rPr>
      </w:pPr>
      <w:r w:rsidRPr="664980B3">
        <w:rPr>
          <w:rFonts w:ascii="Arial" w:eastAsia="Arial" w:hAnsi="Arial" w:cs="Arial"/>
          <w:sz w:val="24"/>
          <w:szCs w:val="24"/>
        </w:rPr>
        <w:t>EU11: Write narratives and other creative texts to develop real or imagined experiences or events using effective technique, well-chosen details, and well-structured event sequences.</w:t>
      </w:r>
    </w:p>
    <w:tbl>
      <w:tblPr>
        <w:tblStyle w:val="TableGrid"/>
        <w:tblW w:w="10800" w:type="dxa"/>
        <w:tblInd w:w="-5" w:type="dxa"/>
        <w:tblLook w:val="04A0" w:firstRow="1" w:lastRow="0" w:firstColumn="1" w:lastColumn="0" w:noHBand="0" w:noVBand="1"/>
      </w:tblPr>
      <w:tblGrid>
        <w:gridCol w:w="475"/>
        <w:gridCol w:w="2065"/>
        <w:gridCol w:w="2065"/>
        <w:gridCol w:w="2065"/>
        <w:gridCol w:w="2065"/>
        <w:gridCol w:w="2065"/>
      </w:tblGrid>
      <w:tr w:rsidR="00433280" w14:paraId="5EB6DD82" w14:textId="22B2B10D" w:rsidTr="00433280">
        <w:tc>
          <w:tcPr>
            <w:tcW w:w="475" w:type="dxa"/>
            <w:shd w:val="clear" w:color="auto" w:fill="000000" w:themeFill="text1"/>
          </w:tcPr>
          <w:p w14:paraId="26C2DB55" w14:textId="7CE1062B" w:rsidR="00433280" w:rsidRDefault="00433280" w:rsidP="00433280">
            <w:pPr>
              <w:jc w:val="center"/>
              <w:rPr>
                <w:rFonts w:ascii="Arial" w:eastAsia="Arial" w:hAnsi="Arial" w:cs="Arial"/>
                <w:b/>
                <w:bCs/>
                <w:sz w:val="24"/>
                <w:szCs w:val="24"/>
              </w:rPr>
            </w:pPr>
          </w:p>
        </w:tc>
        <w:tc>
          <w:tcPr>
            <w:tcW w:w="2065" w:type="dxa"/>
            <w:shd w:val="clear" w:color="auto" w:fill="000000" w:themeFill="text1"/>
          </w:tcPr>
          <w:p w14:paraId="43269EC6" w14:textId="77777777" w:rsidR="00433280" w:rsidRPr="00433280" w:rsidRDefault="00433280" w:rsidP="00433280">
            <w:pPr>
              <w:jc w:val="center"/>
              <w:rPr>
                <w:rFonts w:ascii="Arial" w:eastAsia="Arial" w:hAnsi="Arial" w:cs="Arial"/>
                <w:b/>
                <w:szCs w:val="24"/>
              </w:rPr>
            </w:pPr>
            <w:r w:rsidRPr="00433280">
              <w:rPr>
                <w:rFonts w:ascii="Arial" w:eastAsia="Arial" w:hAnsi="Arial" w:cs="Arial"/>
                <w:b/>
                <w:szCs w:val="24"/>
              </w:rPr>
              <w:t>Does Not Meet Expectations</w:t>
            </w:r>
          </w:p>
          <w:p w14:paraId="3F4B8180" w14:textId="77777777" w:rsidR="00433280" w:rsidRPr="00433280" w:rsidRDefault="00433280" w:rsidP="00433280">
            <w:pPr>
              <w:jc w:val="center"/>
              <w:rPr>
                <w:rFonts w:ascii="Arial" w:eastAsia="Arial" w:hAnsi="Arial" w:cs="Arial"/>
                <w:sz w:val="20"/>
                <w:szCs w:val="24"/>
              </w:rPr>
            </w:pPr>
            <w:r w:rsidRPr="00433280">
              <w:rPr>
                <w:rFonts w:ascii="Arial" w:eastAsia="Arial" w:hAnsi="Arial" w:cs="Arial"/>
                <w:sz w:val="20"/>
                <w:szCs w:val="24"/>
              </w:rPr>
              <w:t>Points: 1-5</w:t>
            </w:r>
          </w:p>
          <w:p w14:paraId="3A45D748" w14:textId="26FD7F1E" w:rsidR="00433280" w:rsidRDefault="00433280" w:rsidP="00433280">
            <w:pPr>
              <w:jc w:val="center"/>
              <w:rPr>
                <w:rFonts w:ascii="Arial" w:eastAsia="Arial" w:hAnsi="Arial" w:cs="Arial"/>
                <w:sz w:val="24"/>
                <w:szCs w:val="24"/>
              </w:rPr>
            </w:pPr>
            <w:r w:rsidRPr="00433280">
              <w:rPr>
                <w:rFonts w:ascii="Arial" w:eastAsia="Arial" w:hAnsi="Arial" w:cs="Arial"/>
                <w:sz w:val="20"/>
                <w:szCs w:val="24"/>
              </w:rPr>
              <w:t>Grade: F</w:t>
            </w:r>
          </w:p>
        </w:tc>
        <w:tc>
          <w:tcPr>
            <w:tcW w:w="2065" w:type="dxa"/>
            <w:shd w:val="clear" w:color="auto" w:fill="000000" w:themeFill="text1"/>
          </w:tcPr>
          <w:p w14:paraId="07A83AF7" w14:textId="77777777" w:rsidR="00433280" w:rsidRPr="00433280" w:rsidRDefault="00433280" w:rsidP="00433280">
            <w:pPr>
              <w:jc w:val="center"/>
              <w:rPr>
                <w:rFonts w:ascii="Arial" w:eastAsia="Arial" w:hAnsi="Arial" w:cs="Arial"/>
                <w:b/>
                <w:szCs w:val="24"/>
              </w:rPr>
            </w:pPr>
            <w:r w:rsidRPr="00433280">
              <w:rPr>
                <w:rFonts w:ascii="Arial" w:eastAsia="Arial" w:hAnsi="Arial" w:cs="Arial"/>
                <w:b/>
                <w:szCs w:val="24"/>
              </w:rPr>
              <w:t>Needs Work on Expectations</w:t>
            </w:r>
          </w:p>
          <w:p w14:paraId="54F8F0C1" w14:textId="77777777" w:rsidR="00433280" w:rsidRPr="00433280" w:rsidRDefault="00433280" w:rsidP="00433280">
            <w:pPr>
              <w:jc w:val="center"/>
              <w:rPr>
                <w:rFonts w:ascii="Arial" w:eastAsia="Arial" w:hAnsi="Arial" w:cs="Arial"/>
                <w:sz w:val="20"/>
                <w:szCs w:val="24"/>
              </w:rPr>
            </w:pPr>
            <w:r w:rsidRPr="00433280">
              <w:rPr>
                <w:rFonts w:ascii="Arial" w:eastAsia="Arial" w:hAnsi="Arial" w:cs="Arial"/>
                <w:sz w:val="20"/>
                <w:szCs w:val="24"/>
              </w:rPr>
              <w:t>Points: 6</w:t>
            </w:r>
          </w:p>
          <w:p w14:paraId="0E17BFBD" w14:textId="3BB72A1E" w:rsidR="00433280" w:rsidRDefault="00433280" w:rsidP="00433280">
            <w:pPr>
              <w:jc w:val="center"/>
              <w:rPr>
                <w:rFonts w:ascii="Arial" w:eastAsia="Arial" w:hAnsi="Arial" w:cs="Arial"/>
                <w:sz w:val="24"/>
                <w:szCs w:val="24"/>
              </w:rPr>
            </w:pPr>
            <w:r w:rsidRPr="00433280">
              <w:rPr>
                <w:rFonts w:ascii="Arial" w:eastAsia="Arial" w:hAnsi="Arial" w:cs="Arial"/>
                <w:sz w:val="20"/>
                <w:szCs w:val="24"/>
              </w:rPr>
              <w:t>Grade: D</w:t>
            </w:r>
          </w:p>
        </w:tc>
        <w:tc>
          <w:tcPr>
            <w:tcW w:w="2065" w:type="dxa"/>
            <w:shd w:val="clear" w:color="auto" w:fill="000000" w:themeFill="text1"/>
          </w:tcPr>
          <w:p w14:paraId="76805485" w14:textId="77777777" w:rsidR="00433280" w:rsidRPr="00433280" w:rsidRDefault="00433280" w:rsidP="00433280">
            <w:pPr>
              <w:jc w:val="center"/>
              <w:rPr>
                <w:rFonts w:ascii="Arial" w:eastAsia="Arial" w:hAnsi="Arial" w:cs="Arial"/>
                <w:b/>
                <w:szCs w:val="24"/>
              </w:rPr>
            </w:pPr>
            <w:r w:rsidRPr="00433280">
              <w:rPr>
                <w:rFonts w:ascii="Arial" w:eastAsia="Arial" w:hAnsi="Arial" w:cs="Arial"/>
                <w:b/>
                <w:szCs w:val="24"/>
              </w:rPr>
              <w:t>Partially Meets Expectations</w:t>
            </w:r>
          </w:p>
          <w:p w14:paraId="2255D95F" w14:textId="77777777" w:rsidR="00433280" w:rsidRPr="00433280" w:rsidRDefault="00433280" w:rsidP="00433280">
            <w:pPr>
              <w:jc w:val="center"/>
              <w:rPr>
                <w:rFonts w:ascii="Arial" w:eastAsia="Arial" w:hAnsi="Arial" w:cs="Arial"/>
                <w:sz w:val="20"/>
                <w:szCs w:val="24"/>
              </w:rPr>
            </w:pPr>
            <w:r w:rsidRPr="00433280">
              <w:rPr>
                <w:rFonts w:ascii="Arial" w:eastAsia="Arial" w:hAnsi="Arial" w:cs="Arial"/>
                <w:sz w:val="20"/>
                <w:szCs w:val="24"/>
              </w:rPr>
              <w:t>Points: 7</w:t>
            </w:r>
          </w:p>
          <w:p w14:paraId="0989A5B5" w14:textId="7415BBF3" w:rsidR="00433280" w:rsidRDefault="00433280" w:rsidP="00433280">
            <w:pPr>
              <w:jc w:val="center"/>
              <w:rPr>
                <w:rFonts w:ascii="Arial" w:eastAsia="Arial" w:hAnsi="Arial" w:cs="Arial"/>
                <w:sz w:val="24"/>
                <w:szCs w:val="24"/>
              </w:rPr>
            </w:pPr>
            <w:r w:rsidRPr="00433280">
              <w:rPr>
                <w:rFonts w:ascii="Arial" w:eastAsia="Arial" w:hAnsi="Arial" w:cs="Arial"/>
                <w:sz w:val="20"/>
                <w:szCs w:val="24"/>
              </w:rPr>
              <w:t>Grade: C</w:t>
            </w:r>
          </w:p>
        </w:tc>
        <w:tc>
          <w:tcPr>
            <w:tcW w:w="2065" w:type="dxa"/>
            <w:shd w:val="clear" w:color="auto" w:fill="000000" w:themeFill="text1"/>
          </w:tcPr>
          <w:p w14:paraId="06411D32" w14:textId="77777777" w:rsidR="00433280" w:rsidRPr="00433280" w:rsidRDefault="00433280" w:rsidP="00433280">
            <w:pPr>
              <w:jc w:val="center"/>
              <w:rPr>
                <w:rFonts w:ascii="Arial" w:eastAsia="Arial" w:hAnsi="Arial" w:cs="Arial"/>
                <w:b/>
                <w:szCs w:val="24"/>
              </w:rPr>
            </w:pPr>
            <w:r w:rsidRPr="00433280">
              <w:rPr>
                <w:rFonts w:ascii="Arial" w:eastAsia="Arial" w:hAnsi="Arial" w:cs="Arial"/>
                <w:b/>
                <w:szCs w:val="24"/>
              </w:rPr>
              <w:t>Meets Expectations</w:t>
            </w:r>
          </w:p>
          <w:p w14:paraId="1AB2BF2D" w14:textId="77777777" w:rsidR="00433280" w:rsidRPr="00433280" w:rsidRDefault="00433280" w:rsidP="00433280">
            <w:pPr>
              <w:jc w:val="center"/>
              <w:rPr>
                <w:rFonts w:ascii="Arial" w:eastAsia="Arial" w:hAnsi="Arial" w:cs="Arial"/>
                <w:sz w:val="20"/>
                <w:szCs w:val="24"/>
              </w:rPr>
            </w:pPr>
            <w:r w:rsidRPr="00433280">
              <w:rPr>
                <w:rFonts w:ascii="Arial" w:eastAsia="Arial" w:hAnsi="Arial" w:cs="Arial"/>
                <w:sz w:val="20"/>
                <w:szCs w:val="24"/>
              </w:rPr>
              <w:t>Points: 8</w:t>
            </w:r>
          </w:p>
          <w:p w14:paraId="213F9217" w14:textId="54C02368" w:rsidR="00433280" w:rsidRDefault="00433280" w:rsidP="00433280">
            <w:pPr>
              <w:jc w:val="center"/>
              <w:rPr>
                <w:rFonts w:ascii="Arial" w:eastAsia="Arial" w:hAnsi="Arial" w:cs="Arial"/>
                <w:sz w:val="24"/>
                <w:szCs w:val="24"/>
              </w:rPr>
            </w:pPr>
            <w:r w:rsidRPr="00433280">
              <w:rPr>
                <w:rFonts w:ascii="Arial" w:eastAsia="Arial" w:hAnsi="Arial" w:cs="Arial"/>
                <w:sz w:val="20"/>
                <w:szCs w:val="24"/>
              </w:rPr>
              <w:t>Grade: B</w:t>
            </w:r>
          </w:p>
        </w:tc>
        <w:tc>
          <w:tcPr>
            <w:tcW w:w="2065" w:type="dxa"/>
            <w:shd w:val="clear" w:color="auto" w:fill="000000" w:themeFill="text1"/>
          </w:tcPr>
          <w:p w14:paraId="328806B0" w14:textId="77777777" w:rsidR="00433280" w:rsidRPr="00433280" w:rsidRDefault="00433280" w:rsidP="00433280">
            <w:pPr>
              <w:jc w:val="center"/>
              <w:rPr>
                <w:rFonts w:ascii="Arial" w:eastAsia="Arial" w:hAnsi="Arial" w:cs="Arial"/>
                <w:b/>
                <w:szCs w:val="24"/>
              </w:rPr>
            </w:pPr>
            <w:r w:rsidRPr="00433280">
              <w:rPr>
                <w:rFonts w:ascii="Arial" w:eastAsia="Arial" w:hAnsi="Arial" w:cs="Arial"/>
                <w:b/>
                <w:szCs w:val="24"/>
              </w:rPr>
              <w:t>Exceeds Expectations</w:t>
            </w:r>
          </w:p>
          <w:p w14:paraId="71841C55" w14:textId="77777777" w:rsidR="00433280" w:rsidRPr="00433280" w:rsidRDefault="00433280" w:rsidP="00433280">
            <w:pPr>
              <w:jc w:val="center"/>
              <w:rPr>
                <w:rFonts w:ascii="Arial" w:eastAsia="Arial" w:hAnsi="Arial" w:cs="Arial"/>
                <w:sz w:val="20"/>
                <w:szCs w:val="24"/>
              </w:rPr>
            </w:pPr>
            <w:r w:rsidRPr="00433280">
              <w:rPr>
                <w:rFonts w:ascii="Arial" w:eastAsia="Arial" w:hAnsi="Arial" w:cs="Arial"/>
                <w:sz w:val="20"/>
                <w:szCs w:val="24"/>
              </w:rPr>
              <w:t>Points: 9-10</w:t>
            </w:r>
          </w:p>
          <w:p w14:paraId="3C3F05C8" w14:textId="687B9738" w:rsidR="00433280" w:rsidRDefault="00433280" w:rsidP="00433280">
            <w:pPr>
              <w:jc w:val="center"/>
              <w:rPr>
                <w:rFonts w:ascii="Arial" w:eastAsia="Arial" w:hAnsi="Arial" w:cs="Arial"/>
                <w:sz w:val="24"/>
                <w:szCs w:val="24"/>
              </w:rPr>
            </w:pPr>
            <w:r w:rsidRPr="00433280">
              <w:rPr>
                <w:rFonts w:ascii="Arial" w:eastAsia="Arial" w:hAnsi="Arial" w:cs="Arial"/>
                <w:sz w:val="20"/>
                <w:szCs w:val="24"/>
              </w:rPr>
              <w:t>Grade: A</w:t>
            </w:r>
          </w:p>
        </w:tc>
      </w:tr>
      <w:tr w:rsidR="00433280" w14:paraId="44D3732F" w14:textId="3A5E85E2" w:rsidTr="00433280">
        <w:trPr>
          <w:cantSplit/>
          <w:trHeight w:val="1134"/>
        </w:trPr>
        <w:tc>
          <w:tcPr>
            <w:tcW w:w="475" w:type="dxa"/>
            <w:textDirection w:val="btLr"/>
          </w:tcPr>
          <w:p w14:paraId="01356291" w14:textId="017404D8" w:rsidR="00433280" w:rsidRPr="00433280" w:rsidRDefault="00433280" w:rsidP="00433280">
            <w:pPr>
              <w:tabs>
                <w:tab w:val="center" w:pos="612"/>
              </w:tabs>
              <w:ind w:left="113" w:right="113"/>
              <w:jc w:val="center"/>
              <w:rPr>
                <w:rFonts w:ascii="Arial" w:eastAsia="Arial" w:hAnsi="Arial" w:cs="Arial"/>
                <w:b/>
                <w:bCs/>
                <w:szCs w:val="24"/>
              </w:rPr>
            </w:pPr>
            <w:r w:rsidRPr="00433280">
              <w:rPr>
                <w:rFonts w:ascii="Arial" w:eastAsia="Arial" w:hAnsi="Arial" w:cs="Arial"/>
                <w:b/>
                <w:bCs/>
                <w:szCs w:val="24"/>
              </w:rPr>
              <w:t>Technique</w:t>
            </w:r>
          </w:p>
        </w:tc>
        <w:tc>
          <w:tcPr>
            <w:tcW w:w="2065" w:type="dxa"/>
          </w:tcPr>
          <w:p w14:paraId="3B1789D4" w14:textId="77777777" w:rsidR="00A8265C" w:rsidRPr="00A8265C" w:rsidRDefault="00A8265C" w:rsidP="00A8265C">
            <w:pPr>
              <w:pStyle w:val="ListParagraph"/>
              <w:numPr>
                <w:ilvl w:val="0"/>
                <w:numId w:val="7"/>
              </w:numPr>
              <w:ind w:left="136" w:hanging="180"/>
              <w:rPr>
                <w:rFonts w:ascii="Arial" w:eastAsia="Arial" w:hAnsi="Arial" w:cs="Arial"/>
                <w:sz w:val="28"/>
                <w:szCs w:val="24"/>
              </w:rPr>
            </w:pPr>
            <w:r w:rsidRPr="00A8265C">
              <w:rPr>
                <w:rFonts w:ascii="Arial" w:hAnsi="Arial" w:cs="Arial"/>
                <w:sz w:val="24"/>
              </w:rPr>
              <w:t>Lacks dialogue.</w:t>
            </w:r>
          </w:p>
          <w:p w14:paraId="4C5FC793" w14:textId="0ED4DDC5" w:rsidR="00A8265C" w:rsidRPr="00A8265C" w:rsidRDefault="00A8265C" w:rsidP="00A8265C">
            <w:pPr>
              <w:pStyle w:val="ListParagraph"/>
              <w:numPr>
                <w:ilvl w:val="0"/>
                <w:numId w:val="7"/>
              </w:numPr>
              <w:ind w:left="136" w:hanging="180"/>
              <w:rPr>
                <w:rFonts w:ascii="Arial" w:eastAsia="Arial" w:hAnsi="Arial" w:cs="Arial"/>
                <w:sz w:val="28"/>
                <w:szCs w:val="24"/>
              </w:rPr>
            </w:pPr>
            <w:r>
              <w:rPr>
                <w:rFonts w:ascii="Arial" w:hAnsi="Arial" w:cs="Arial"/>
                <w:sz w:val="24"/>
              </w:rPr>
              <w:t>Narrative is not written in a first-person point of view.</w:t>
            </w:r>
          </w:p>
          <w:p w14:paraId="12B32526" w14:textId="77777777" w:rsidR="00433280" w:rsidRDefault="00433280" w:rsidP="00433280">
            <w:pPr>
              <w:jc w:val="center"/>
              <w:rPr>
                <w:rFonts w:ascii="Arial" w:eastAsia="Arial" w:hAnsi="Arial" w:cs="Arial"/>
                <w:sz w:val="24"/>
                <w:szCs w:val="24"/>
              </w:rPr>
            </w:pPr>
          </w:p>
          <w:p w14:paraId="578B0934" w14:textId="72647396" w:rsidR="00433280" w:rsidRDefault="00433280" w:rsidP="00433280">
            <w:pPr>
              <w:jc w:val="center"/>
              <w:rPr>
                <w:rFonts w:ascii="Arial" w:eastAsia="Arial" w:hAnsi="Arial" w:cs="Arial"/>
                <w:sz w:val="24"/>
                <w:szCs w:val="24"/>
              </w:rPr>
            </w:pPr>
          </w:p>
        </w:tc>
        <w:tc>
          <w:tcPr>
            <w:tcW w:w="2065" w:type="dxa"/>
          </w:tcPr>
          <w:p w14:paraId="7AA57A10" w14:textId="77777777" w:rsidR="00A8265C" w:rsidRDefault="00A8265C" w:rsidP="00A8265C">
            <w:pPr>
              <w:pStyle w:val="ListParagraph"/>
              <w:numPr>
                <w:ilvl w:val="0"/>
                <w:numId w:val="6"/>
              </w:numPr>
              <w:ind w:left="226" w:hanging="224"/>
              <w:rPr>
                <w:rFonts w:ascii="Arial" w:eastAsia="Arial" w:hAnsi="Arial" w:cs="Arial"/>
                <w:sz w:val="24"/>
                <w:szCs w:val="24"/>
              </w:rPr>
            </w:pPr>
            <w:r>
              <w:rPr>
                <w:rFonts w:ascii="Arial" w:eastAsia="Arial" w:hAnsi="Arial" w:cs="Arial"/>
                <w:sz w:val="24"/>
                <w:szCs w:val="24"/>
              </w:rPr>
              <w:t>Only a few pieces of dialogue are present or is not in the correct format.</w:t>
            </w:r>
          </w:p>
          <w:p w14:paraId="1E121554" w14:textId="54307193" w:rsidR="00433280" w:rsidRPr="00A8265C" w:rsidRDefault="00A8265C" w:rsidP="00A8265C">
            <w:pPr>
              <w:pStyle w:val="ListParagraph"/>
              <w:numPr>
                <w:ilvl w:val="0"/>
                <w:numId w:val="6"/>
              </w:numPr>
              <w:ind w:left="226" w:hanging="224"/>
              <w:rPr>
                <w:rFonts w:ascii="Arial" w:eastAsia="Arial" w:hAnsi="Arial" w:cs="Arial"/>
                <w:sz w:val="24"/>
                <w:szCs w:val="24"/>
              </w:rPr>
            </w:pPr>
            <w:r>
              <w:rPr>
                <w:rFonts w:ascii="Arial" w:eastAsia="Arial" w:hAnsi="Arial" w:cs="Arial"/>
                <w:sz w:val="24"/>
                <w:szCs w:val="24"/>
              </w:rPr>
              <w:t>Inconsistent first-person point of view.</w:t>
            </w:r>
          </w:p>
        </w:tc>
        <w:tc>
          <w:tcPr>
            <w:tcW w:w="2065" w:type="dxa"/>
          </w:tcPr>
          <w:p w14:paraId="5052D58F" w14:textId="77777777" w:rsidR="00A8265C" w:rsidRDefault="00A8265C" w:rsidP="00A8265C">
            <w:pPr>
              <w:pStyle w:val="ListParagraph"/>
              <w:numPr>
                <w:ilvl w:val="0"/>
                <w:numId w:val="6"/>
              </w:numPr>
              <w:ind w:left="241" w:hanging="209"/>
              <w:rPr>
                <w:rFonts w:ascii="Arial" w:eastAsia="Arial" w:hAnsi="Arial" w:cs="Arial"/>
                <w:sz w:val="24"/>
                <w:szCs w:val="24"/>
              </w:rPr>
            </w:pPr>
            <w:r>
              <w:rPr>
                <w:rFonts w:ascii="Arial" w:eastAsia="Arial" w:hAnsi="Arial" w:cs="Arial"/>
                <w:sz w:val="24"/>
                <w:szCs w:val="24"/>
              </w:rPr>
              <w:t>Some dialogue is used throughout the narrative.</w:t>
            </w:r>
          </w:p>
          <w:p w14:paraId="6A4BCB3A" w14:textId="1C9DFCA2" w:rsidR="00433280" w:rsidRPr="00A8265C" w:rsidRDefault="00A8265C" w:rsidP="00A8265C">
            <w:pPr>
              <w:pStyle w:val="ListParagraph"/>
              <w:numPr>
                <w:ilvl w:val="0"/>
                <w:numId w:val="6"/>
              </w:numPr>
              <w:ind w:left="241" w:hanging="209"/>
              <w:rPr>
                <w:rFonts w:ascii="Arial" w:eastAsia="Arial" w:hAnsi="Arial" w:cs="Arial"/>
                <w:sz w:val="24"/>
                <w:szCs w:val="24"/>
              </w:rPr>
            </w:pPr>
            <w:r>
              <w:rPr>
                <w:rFonts w:ascii="Arial" w:eastAsia="Arial" w:hAnsi="Arial" w:cs="Arial"/>
                <w:sz w:val="24"/>
                <w:szCs w:val="24"/>
              </w:rPr>
              <w:t>Mostly consistent first-person point of view.</w:t>
            </w:r>
          </w:p>
        </w:tc>
        <w:tc>
          <w:tcPr>
            <w:tcW w:w="2065" w:type="dxa"/>
          </w:tcPr>
          <w:p w14:paraId="2E41AF13" w14:textId="3A6E3EED" w:rsidR="00BE500A" w:rsidRPr="00A8265C" w:rsidRDefault="00433280" w:rsidP="00BE500A">
            <w:pPr>
              <w:pStyle w:val="ListParagraph"/>
              <w:numPr>
                <w:ilvl w:val="0"/>
                <w:numId w:val="6"/>
              </w:numPr>
              <w:ind w:left="241" w:hanging="240"/>
              <w:rPr>
                <w:rFonts w:ascii="Arial" w:eastAsia="Arial" w:hAnsi="Arial" w:cs="Arial"/>
                <w:sz w:val="24"/>
                <w:szCs w:val="24"/>
              </w:rPr>
            </w:pPr>
            <w:r w:rsidRPr="00A8265C">
              <w:rPr>
                <w:rFonts w:ascii="Arial" w:eastAsia="Arial" w:hAnsi="Arial" w:cs="Arial"/>
                <w:sz w:val="24"/>
                <w:szCs w:val="24"/>
              </w:rPr>
              <w:t>Dialogue</w:t>
            </w:r>
            <w:r w:rsidR="00BE500A" w:rsidRPr="00A8265C">
              <w:rPr>
                <w:rFonts w:ascii="Arial" w:eastAsia="Arial" w:hAnsi="Arial" w:cs="Arial"/>
                <w:sz w:val="24"/>
                <w:szCs w:val="24"/>
              </w:rPr>
              <w:t xml:space="preserve"> is used throughout the narrative and is in the correct format.</w:t>
            </w:r>
          </w:p>
          <w:p w14:paraId="66B3C296" w14:textId="1795D9E5" w:rsidR="00433280" w:rsidRPr="00A8265C" w:rsidRDefault="00BE500A" w:rsidP="00BE500A">
            <w:pPr>
              <w:pStyle w:val="ListParagraph"/>
              <w:numPr>
                <w:ilvl w:val="0"/>
                <w:numId w:val="6"/>
              </w:numPr>
              <w:ind w:left="241" w:hanging="240"/>
              <w:rPr>
                <w:rFonts w:ascii="Arial" w:eastAsia="Arial" w:hAnsi="Arial" w:cs="Arial"/>
                <w:sz w:val="24"/>
                <w:szCs w:val="24"/>
              </w:rPr>
            </w:pPr>
            <w:r w:rsidRPr="00A8265C">
              <w:rPr>
                <w:rFonts w:ascii="Arial" w:eastAsia="Arial" w:hAnsi="Arial" w:cs="Arial"/>
                <w:sz w:val="24"/>
                <w:szCs w:val="24"/>
              </w:rPr>
              <w:t>Consistent first-person point of view.</w:t>
            </w:r>
          </w:p>
        </w:tc>
        <w:tc>
          <w:tcPr>
            <w:tcW w:w="2065" w:type="dxa"/>
          </w:tcPr>
          <w:p w14:paraId="09CE8893" w14:textId="77777777" w:rsidR="00A8265C" w:rsidRPr="00A8265C" w:rsidRDefault="00A8265C" w:rsidP="00A8265C">
            <w:pPr>
              <w:pStyle w:val="ListParagraph"/>
              <w:numPr>
                <w:ilvl w:val="0"/>
                <w:numId w:val="6"/>
              </w:numPr>
              <w:ind w:left="151" w:hanging="209"/>
              <w:rPr>
                <w:rFonts w:ascii="Arial" w:eastAsia="Arial" w:hAnsi="Arial" w:cs="Arial"/>
                <w:sz w:val="24"/>
                <w:szCs w:val="24"/>
              </w:rPr>
            </w:pPr>
            <w:r w:rsidRPr="00A8265C">
              <w:rPr>
                <w:rFonts w:ascii="Arial" w:hAnsi="Arial" w:cs="Arial"/>
                <w:sz w:val="24"/>
                <w:szCs w:val="24"/>
              </w:rPr>
              <w:t>Dialogue is used throughout the narrative, is in the correct format, and enhances the narrative.</w:t>
            </w:r>
          </w:p>
          <w:p w14:paraId="574303D8" w14:textId="58F48221" w:rsidR="00433280" w:rsidRPr="00A8265C" w:rsidRDefault="00A8265C" w:rsidP="00A8265C">
            <w:pPr>
              <w:pStyle w:val="ListParagraph"/>
              <w:numPr>
                <w:ilvl w:val="0"/>
                <w:numId w:val="6"/>
              </w:numPr>
              <w:ind w:left="151" w:hanging="209"/>
              <w:rPr>
                <w:rFonts w:ascii="Arial" w:eastAsia="Arial" w:hAnsi="Arial" w:cs="Arial"/>
                <w:sz w:val="24"/>
                <w:szCs w:val="24"/>
              </w:rPr>
            </w:pPr>
            <w:r>
              <w:rPr>
                <w:rFonts w:ascii="Arial" w:hAnsi="Arial" w:cs="Arial"/>
                <w:sz w:val="24"/>
                <w:szCs w:val="24"/>
              </w:rPr>
              <w:t>Consistent first-person point of view that clearly conveys the author’s voice.</w:t>
            </w:r>
          </w:p>
        </w:tc>
      </w:tr>
      <w:tr w:rsidR="00433280" w14:paraId="0A453C8F" w14:textId="77777777" w:rsidTr="00433280">
        <w:trPr>
          <w:cantSplit/>
          <w:trHeight w:val="1134"/>
        </w:trPr>
        <w:tc>
          <w:tcPr>
            <w:tcW w:w="475" w:type="dxa"/>
            <w:textDirection w:val="btLr"/>
          </w:tcPr>
          <w:p w14:paraId="1FE6B645" w14:textId="78FA815B" w:rsidR="00433280" w:rsidRPr="00433280" w:rsidRDefault="00433280" w:rsidP="00433280">
            <w:pPr>
              <w:tabs>
                <w:tab w:val="center" w:pos="612"/>
              </w:tabs>
              <w:ind w:left="113" w:right="113"/>
              <w:jc w:val="center"/>
              <w:rPr>
                <w:rFonts w:ascii="Arial" w:eastAsia="Arial" w:hAnsi="Arial" w:cs="Arial"/>
                <w:b/>
                <w:bCs/>
                <w:szCs w:val="24"/>
              </w:rPr>
            </w:pPr>
            <w:r w:rsidRPr="00433280">
              <w:rPr>
                <w:rFonts w:ascii="Arial" w:eastAsia="Arial" w:hAnsi="Arial" w:cs="Arial"/>
                <w:b/>
                <w:bCs/>
                <w:szCs w:val="24"/>
              </w:rPr>
              <w:t>Details</w:t>
            </w:r>
          </w:p>
        </w:tc>
        <w:tc>
          <w:tcPr>
            <w:tcW w:w="2065" w:type="dxa"/>
          </w:tcPr>
          <w:p w14:paraId="70EB49CF" w14:textId="15D329D9" w:rsidR="00433280" w:rsidRPr="0048642A" w:rsidRDefault="0048642A" w:rsidP="0048642A">
            <w:pPr>
              <w:pStyle w:val="ListParagraph"/>
              <w:numPr>
                <w:ilvl w:val="0"/>
                <w:numId w:val="15"/>
              </w:numPr>
              <w:ind w:left="226" w:hanging="224"/>
              <w:rPr>
                <w:rFonts w:ascii="Arial" w:eastAsia="Arial" w:hAnsi="Arial" w:cs="Arial"/>
                <w:sz w:val="24"/>
                <w:szCs w:val="24"/>
              </w:rPr>
            </w:pPr>
            <w:r>
              <w:rPr>
                <w:rFonts w:ascii="Arial" w:eastAsia="Arial" w:hAnsi="Arial" w:cs="Arial"/>
                <w:sz w:val="24"/>
                <w:szCs w:val="24"/>
              </w:rPr>
              <w:t>Narrative lacks details.</w:t>
            </w:r>
          </w:p>
        </w:tc>
        <w:tc>
          <w:tcPr>
            <w:tcW w:w="2065" w:type="dxa"/>
          </w:tcPr>
          <w:p w14:paraId="0D7B74C0" w14:textId="5A674FE9" w:rsidR="00433280" w:rsidRPr="0048642A" w:rsidRDefault="0048642A" w:rsidP="0048642A">
            <w:pPr>
              <w:pStyle w:val="ListParagraph"/>
              <w:numPr>
                <w:ilvl w:val="0"/>
                <w:numId w:val="14"/>
              </w:numPr>
              <w:ind w:left="226" w:hanging="224"/>
              <w:rPr>
                <w:rFonts w:ascii="Arial" w:eastAsia="Arial" w:hAnsi="Arial" w:cs="Arial"/>
                <w:sz w:val="24"/>
                <w:szCs w:val="24"/>
              </w:rPr>
            </w:pPr>
            <w:r w:rsidRPr="0048642A">
              <w:rPr>
                <w:rFonts w:ascii="Arial" w:hAnsi="Arial" w:cs="Arial"/>
                <w:sz w:val="24"/>
              </w:rPr>
              <w:t>Only a few examples of precise words which communicate specific ideas or create images in the reader’s mind.</w:t>
            </w:r>
          </w:p>
        </w:tc>
        <w:tc>
          <w:tcPr>
            <w:tcW w:w="2065" w:type="dxa"/>
          </w:tcPr>
          <w:p w14:paraId="543AA89D" w14:textId="556B26E2" w:rsidR="00433280" w:rsidRPr="0048642A" w:rsidRDefault="0048642A" w:rsidP="0048642A">
            <w:pPr>
              <w:pStyle w:val="ListParagraph"/>
              <w:numPr>
                <w:ilvl w:val="0"/>
                <w:numId w:val="13"/>
              </w:numPr>
              <w:ind w:left="241" w:hanging="209"/>
              <w:rPr>
                <w:rFonts w:ascii="Arial" w:eastAsia="Arial" w:hAnsi="Arial" w:cs="Arial"/>
                <w:sz w:val="24"/>
                <w:szCs w:val="24"/>
              </w:rPr>
            </w:pPr>
            <w:r w:rsidRPr="0048642A">
              <w:rPr>
                <w:rFonts w:ascii="Arial" w:hAnsi="Arial" w:cs="Arial"/>
                <w:sz w:val="24"/>
              </w:rPr>
              <w:t>Occasional use of precise words which communicate specific ideas or create images in the reader’s mind.</w:t>
            </w:r>
          </w:p>
        </w:tc>
        <w:tc>
          <w:tcPr>
            <w:tcW w:w="2065" w:type="dxa"/>
          </w:tcPr>
          <w:p w14:paraId="69637815" w14:textId="5E362E9F" w:rsidR="00433280" w:rsidRPr="00BE500A" w:rsidRDefault="00BE500A" w:rsidP="00BE500A">
            <w:pPr>
              <w:pStyle w:val="ListParagraph"/>
              <w:numPr>
                <w:ilvl w:val="0"/>
                <w:numId w:val="6"/>
              </w:numPr>
              <w:ind w:left="241" w:hanging="240"/>
              <w:rPr>
                <w:rFonts w:ascii="Arial" w:eastAsia="Arial" w:hAnsi="Arial" w:cs="Arial"/>
                <w:sz w:val="24"/>
                <w:szCs w:val="24"/>
              </w:rPr>
            </w:pPr>
            <w:r w:rsidRPr="00BE500A">
              <w:rPr>
                <w:rFonts w:ascii="Arial" w:eastAsia="Arial" w:hAnsi="Arial" w:cs="Arial"/>
                <w:sz w:val="24"/>
                <w:szCs w:val="24"/>
              </w:rPr>
              <w:t>Precise words communicate specific ideas or create images in the reader’s mind.</w:t>
            </w:r>
          </w:p>
        </w:tc>
        <w:tc>
          <w:tcPr>
            <w:tcW w:w="2065" w:type="dxa"/>
          </w:tcPr>
          <w:p w14:paraId="2802B0CC" w14:textId="679F4469" w:rsidR="00433280" w:rsidRPr="0048642A" w:rsidRDefault="0048642A" w:rsidP="0048642A">
            <w:pPr>
              <w:pStyle w:val="ListParagraph"/>
              <w:numPr>
                <w:ilvl w:val="0"/>
                <w:numId w:val="6"/>
              </w:numPr>
              <w:ind w:left="241" w:hanging="209"/>
              <w:rPr>
                <w:rFonts w:ascii="Arial" w:eastAsia="Arial" w:hAnsi="Arial" w:cs="Arial"/>
                <w:sz w:val="24"/>
                <w:szCs w:val="24"/>
              </w:rPr>
            </w:pPr>
            <w:r>
              <w:rPr>
                <w:rFonts w:ascii="Arial" w:hAnsi="Arial" w:cs="Arial"/>
                <w:sz w:val="24"/>
              </w:rPr>
              <w:t>Consistent use of precise words which communicate specific ideas or create clear images in the reader’s mind.</w:t>
            </w:r>
          </w:p>
        </w:tc>
      </w:tr>
      <w:tr w:rsidR="00433280" w14:paraId="059E996E" w14:textId="77777777" w:rsidTr="00433280">
        <w:trPr>
          <w:cantSplit/>
          <w:trHeight w:val="1134"/>
        </w:trPr>
        <w:tc>
          <w:tcPr>
            <w:tcW w:w="475" w:type="dxa"/>
            <w:textDirection w:val="btLr"/>
          </w:tcPr>
          <w:p w14:paraId="08618C15" w14:textId="648F0BCE" w:rsidR="00433280" w:rsidRPr="00433280" w:rsidRDefault="00433280" w:rsidP="00433280">
            <w:pPr>
              <w:tabs>
                <w:tab w:val="center" w:pos="612"/>
              </w:tabs>
              <w:ind w:left="113" w:right="113"/>
              <w:jc w:val="center"/>
              <w:rPr>
                <w:rFonts w:ascii="Arial" w:eastAsia="Arial" w:hAnsi="Arial" w:cs="Arial"/>
                <w:b/>
                <w:bCs/>
                <w:szCs w:val="24"/>
              </w:rPr>
            </w:pPr>
            <w:r w:rsidRPr="00433280">
              <w:rPr>
                <w:rFonts w:ascii="Arial" w:eastAsia="Arial" w:hAnsi="Arial" w:cs="Arial"/>
                <w:b/>
                <w:bCs/>
                <w:szCs w:val="24"/>
              </w:rPr>
              <w:t>Events</w:t>
            </w:r>
          </w:p>
        </w:tc>
        <w:tc>
          <w:tcPr>
            <w:tcW w:w="2065" w:type="dxa"/>
          </w:tcPr>
          <w:p w14:paraId="0690FC58" w14:textId="77777777" w:rsidR="0048642A" w:rsidRPr="0048642A" w:rsidRDefault="0048642A" w:rsidP="0048642A">
            <w:pPr>
              <w:pStyle w:val="ListParagraph"/>
              <w:numPr>
                <w:ilvl w:val="0"/>
                <w:numId w:val="18"/>
              </w:numPr>
              <w:ind w:left="226" w:hanging="224"/>
              <w:rPr>
                <w:rFonts w:ascii="Arial" w:eastAsia="Arial" w:hAnsi="Arial" w:cs="Arial"/>
                <w:sz w:val="24"/>
                <w:szCs w:val="24"/>
              </w:rPr>
            </w:pPr>
            <w:r w:rsidRPr="0048642A">
              <w:rPr>
                <w:rFonts w:ascii="Arial" w:hAnsi="Arial" w:cs="Arial"/>
                <w:sz w:val="24"/>
              </w:rPr>
              <w:t>Narrative lacks transition words.</w:t>
            </w:r>
          </w:p>
          <w:p w14:paraId="2147A3F3" w14:textId="2E7488CF" w:rsidR="00433280" w:rsidRPr="0048642A" w:rsidRDefault="0048642A" w:rsidP="0048642A">
            <w:pPr>
              <w:pStyle w:val="ListParagraph"/>
              <w:numPr>
                <w:ilvl w:val="0"/>
                <w:numId w:val="18"/>
              </w:numPr>
              <w:ind w:left="226" w:hanging="224"/>
              <w:rPr>
                <w:rFonts w:ascii="Arial" w:eastAsia="Arial" w:hAnsi="Arial" w:cs="Arial"/>
                <w:sz w:val="24"/>
                <w:szCs w:val="24"/>
              </w:rPr>
            </w:pPr>
            <w:r w:rsidRPr="0048642A">
              <w:rPr>
                <w:rFonts w:ascii="Arial" w:hAnsi="Arial" w:cs="Arial"/>
                <w:sz w:val="24"/>
              </w:rPr>
              <w:t>Events lack order.</w:t>
            </w:r>
          </w:p>
        </w:tc>
        <w:tc>
          <w:tcPr>
            <w:tcW w:w="2065" w:type="dxa"/>
          </w:tcPr>
          <w:p w14:paraId="4123513E" w14:textId="77777777" w:rsidR="0048642A" w:rsidRPr="0048642A" w:rsidRDefault="0048642A" w:rsidP="0048642A">
            <w:pPr>
              <w:pStyle w:val="ListParagraph"/>
              <w:numPr>
                <w:ilvl w:val="0"/>
                <w:numId w:val="17"/>
              </w:numPr>
              <w:ind w:left="226" w:hanging="224"/>
              <w:rPr>
                <w:rFonts w:ascii="Arial" w:eastAsia="Arial" w:hAnsi="Arial" w:cs="Arial"/>
                <w:sz w:val="24"/>
                <w:szCs w:val="24"/>
              </w:rPr>
            </w:pPr>
            <w:r>
              <w:rPr>
                <w:rFonts w:ascii="Arial" w:hAnsi="Arial" w:cs="Arial"/>
                <w:sz w:val="24"/>
              </w:rPr>
              <w:t>Only a few transition words to link events and strengthen coherence.</w:t>
            </w:r>
          </w:p>
          <w:p w14:paraId="54695C18" w14:textId="5ACE2633" w:rsidR="00433280" w:rsidRPr="0048642A" w:rsidRDefault="0048642A" w:rsidP="0048642A">
            <w:pPr>
              <w:pStyle w:val="ListParagraph"/>
              <w:numPr>
                <w:ilvl w:val="0"/>
                <w:numId w:val="17"/>
              </w:numPr>
              <w:ind w:left="226" w:hanging="224"/>
              <w:rPr>
                <w:rFonts w:ascii="Arial" w:eastAsia="Arial" w:hAnsi="Arial" w:cs="Arial"/>
                <w:sz w:val="24"/>
                <w:szCs w:val="24"/>
              </w:rPr>
            </w:pPr>
            <w:r>
              <w:rPr>
                <w:rFonts w:ascii="Arial" w:hAnsi="Arial" w:cs="Arial"/>
                <w:sz w:val="24"/>
              </w:rPr>
              <w:t>Some events may be in chronological order OR it is difficult to identify the order of events.</w:t>
            </w:r>
          </w:p>
        </w:tc>
        <w:tc>
          <w:tcPr>
            <w:tcW w:w="2065" w:type="dxa"/>
          </w:tcPr>
          <w:p w14:paraId="12616FCB" w14:textId="77777777" w:rsidR="0048642A" w:rsidRPr="0048642A" w:rsidRDefault="0048642A" w:rsidP="0048642A">
            <w:pPr>
              <w:pStyle w:val="ListParagraph"/>
              <w:numPr>
                <w:ilvl w:val="0"/>
                <w:numId w:val="16"/>
              </w:numPr>
              <w:ind w:left="241" w:hanging="209"/>
              <w:rPr>
                <w:rFonts w:ascii="Arial" w:eastAsia="Arial" w:hAnsi="Arial" w:cs="Arial"/>
                <w:sz w:val="28"/>
                <w:szCs w:val="24"/>
              </w:rPr>
            </w:pPr>
            <w:r w:rsidRPr="0048642A">
              <w:rPr>
                <w:rFonts w:ascii="Arial" w:hAnsi="Arial" w:cs="Arial"/>
                <w:sz w:val="24"/>
              </w:rPr>
              <w:t>Occasional use of transition words to link events and strengthen coherence.</w:t>
            </w:r>
          </w:p>
          <w:p w14:paraId="68FEF51C" w14:textId="3A08F273" w:rsidR="00433280" w:rsidRPr="0048642A" w:rsidRDefault="0048642A" w:rsidP="0048642A">
            <w:pPr>
              <w:pStyle w:val="ListParagraph"/>
              <w:numPr>
                <w:ilvl w:val="0"/>
                <w:numId w:val="16"/>
              </w:numPr>
              <w:ind w:left="241" w:hanging="209"/>
              <w:rPr>
                <w:rFonts w:ascii="Arial" w:eastAsia="Arial" w:hAnsi="Arial" w:cs="Arial"/>
                <w:sz w:val="24"/>
                <w:szCs w:val="24"/>
              </w:rPr>
            </w:pPr>
            <w:r w:rsidRPr="0048642A">
              <w:rPr>
                <w:rFonts w:ascii="Arial" w:hAnsi="Arial" w:cs="Arial"/>
                <w:sz w:val="24"/>
              </w:rPr>
              <w:t>Events ar</w:t>
            </w:r>
            <w:r>
              <w:rPr>
                <w:rFonts w:ascii="Arial" w:hAnsi="Arial" w:cs="Arial"/>
                <w:sz w:val="24"/>
              </w:rPr>
              <w:t>e mostly in chronological order.</w:t>
            </w:r>
          </w:p>
        </w:tc>
        <w:tc>
          <w:tcPr>
            <w:tcW w:w="2065" w:type="dxa"/>
          </w:tcPr>
          <w:p w14:paraId="22375CCE" w14:textId="6AD4EA4D" w:rsidR="00433280" w:rsidRPr="00BE500A" w:rsidRDefault="00BE500A" w:rsidP="00BE500A">
            <w:pPr>
              <w:pStyle w:val="ListParagraph"/>
              <w:numPr>
                <w:ilvl w:val="0"/>
                <w:numId w:val="6"/>
              </w:numPr>
              <w:ind w:left="241" w:hanging="240"/>
              <w:rPr>
                <w:rFonts w:ascii="Arial" w:eastAsia="Arial" w:hAnsi="Arial" w:cs="Arial"/>
                <w:sz w:val="24"/>
                <w:szCs w:val="24"/>
              </w:rPr>
            </w:pPr>
            <w:r w:rsidRPr="00BE500A">
              <w:rPr>
                <w:rFonts w:ascii="Arial" w:eastAsia="Arial" w:hAnsi="Arial" w:cs="Arial"/>
                <w:sz w:val="24"/>
                <w:szCs w:val="24"/>
              </w:rPr>
              <w:t>Transitional words link the events, strengthening coherence.</w:t>
            </w:r>
          </w:p>
          <w:p w14:paraId="180E1EB2" w14:textId="35176512" w:rsidR="00BE500A" w:rsidRPr="00BE500A" w:rsidRDefault="00BE500A" w:rsidP="00BE500A">
            <w:pPr>
              <w:pStyle w:val="ListParagraph"/>
              <w:numPr>
                <w:ilvl w:val="0"/>
                <w:numId w:val="6"/>
              </w:numPr>
              <w:ind w:left="241" w:hanging="240"/>
              <w:rPr>
                <w:rFonts w:ascii="Arial" w:eastAsia="Arial" w:hAnsi="Arial" w:cs="Arial"/>
                <w:sz w:val="24"/>
                <w:szCs w:val="24"/>
              </w:rPr>
            </w:pPr>
            <w:r w:rsidRPr="00BE500A">
              <w:rPr>
                <w:rFonts w:ascii="Arial" w:eastAsia="Arial" w:hAnsi="Arial" w:cs="Arial"/>
                <w:sz w:val="24"/>
                <w:szCs w:val="24"/>
              </w:rPr>
              <w:t>Events are in chronological order.</w:t>
            </w:r>
          </w:p>
        </w:tc>
        <w:tc>
          <w:tcPr>
            <w:tcW w:w="2065" w:type="dxa"/>
          </w:tcPr>
          <w:p w14:paraId="0A8769EE" w14:textId="77777777" w:rsidR="0048642A" w:rsidRPr="0048642A" w:rsidRDefault="0048642A" w:rsidP="0048642A">
            <w:pPr>
              <w:pStyle w:val="ListParagraph"/>
              <w:numPr>
                <w:ilvl w:val="0"/>
                <w:numId w:val="6"/>
              </w:numPr>
              <w:ind w:left="241" w:hanging="209"/>
              <w:rPr>
                <w:rFonts w:ascii="Arial" w:eastAsia="Arial" w:hAnsi="Arial" w:cs="Arial"/>
                <w:sz w:val="24"/>
                <w:szCs w:val="24"/>
              </w:rPr>
            </w:pPr>
            <w:r w:rsidRPr="0048642A">
              <w:rPr>
                <w:rFonts w:ascii="Arial" w:hAnsi="Arial" w:cs="Arial"/>
                <w:sz w:val="24"/>
              </w:rPr>
              <w:t>Consistent use of transitional words to link the events, strengthening coherence.</w:t>
            </w:r>
          </w:p>
          <w:p w14:paraId="70BC5F3D" w14:textId="3A122A5A" w:rsidR="00433280" w:rsidRPr="0048642A" w:rsidRDefault="0048642A" w:rsidP="0048642A">
            <w:pPr>
              <w:pStyle w:val="ListParagraph"/>
              <w:numPr>
                <w:ilvl w:val="0"/>
                <w:numId w:val="6"/>
              </w:numPr>
              <w:ind w:left="241" w:hanging="209"/>
              <w:rPr>
                <w:rFonts w:ascii="Arial" w:eastAsia="Arial" w:hAnsi="Arial" w:cs="Arial"/>
                <w:sz w:val="24"/>
                <w:szCs w:val="24"/>
              </w:rPr>
            </w:pPr>
            <w:r w:rsidRPr="0048642A">
              <w:rPr>
                <w:rFonts w:ascii="Arial" w:hAnsi="Arial" w:cs="Arial"/>
                <w:sz w:val="24"/>
              </w:rPr>
              <w:t>Events are in chronological order, but the author used creative techniques to present and organize the events.</w:t>
            </w:r>
          </w:p>
        </w:tc>
      </w:tr>
    </w:tbl>
    <w:p w14:paraId="253C542D" w14:textId="19558B31" w:rsidR="00433280" w:rsidRDefault="00A8265C" w:rsidP="00A8265C">
      <w:pPr>
        <w:spacing w:before="240"/>
        <w:jc w:val="right"/>
        <w:rPr>
          <w:rFonts w:ascii="Arial" w:eastAsia="Arial" w:hAnsi="Arial" w:cs="Arial"/>
          <w:sz w:val="24"/>
          <w:szCs w:val="24"/>
        </w:rPr>
      </w:pPr>
      <w:r>
        <w:rPr>
          <w:rFonts w:ascii="Arial" w:eastAsia="Arial" w:hAnsi="Arial" w:cs="Arial"/>
          <w:sz w:val="24"/>
          <w:szCs w:val="24"/>
        </w:rPr>
        <w:t>EU11 Score: ____________</w:t>
      </w:r>
    </w:p>
    <w:p w14:paraId="21205E30" w14:textId="77777777" w:rsidR="00907C32" w:rsidRDefault="00907C32" w:rsidP="664980B3">
      <w:pPr>
        <w:rPr>
          <w:rFonts w:ascii="Arial" w:eastAsia="Arial" w:hAnsi="Arial" w:cs="Arial"/>
          <w:sz w:val="24"/>
          <w:szCs w:val="24"/>
        </w:rPr>
      </w:pPr>
    </w:p>
    <w:p w14:paraId="4DCF6B6A" w14:textId="55B52384" w:rsidR="664980B3" w:rsidRDefault="664980B3" w:rsidP="664980B3">
      <w:pPr>
        <w:rPr>
          <w:rFonts w:ascii="Arial" w:eastAsia="Arial" w:hAnsi="Arial" w:cs="Arial"/>
          <w:sz w:val="24"/>
          <w:szCs w:val="24"/>
        </w:rPr>
      </w:pPr>
      <w:r w:rsidRPr="664980B3">
        <w:rPr>
          <w:rFonts w:ascii="Arial" w:eastAsia="Arial" w:hAnsi="Arial" w:cs="Arial"/>
          <w:sz w:val="24"/>
          <w:szCs w:val="24"/>
        </w:rPr>
        <w:lastRenderedPageBreak/>
        <w:t xml:space="preserve">EU12: Produce clear and coherent writing in which the development, organization, and style are appropriate to task, purpose, and audience.   </w:t>
      </w:r>
    </w:p>
    <w:tbl>
      <w:tblPr>
        <w:tblStyle w:val="TableGrid"/>
        <w:tblW w:w="10800" w:type="dxa"/>
        <w:tblInd w:w="-5" w:type="dxa"/>
        <w:tblLayout w:type="fixed"/>
        <w:tblLook w:val="04A0" w:firstRow="1" w:lastRow="0" w:firstColumn="1" w:lastColumn="0" w:noHBand="0" w:noVBand="1"/>
      </w:tblPr>
      <w:tblGrid>
        <w:gridCol w:w="475"/>
        <w:gridCol w:w="2065"/>
        <w:gridCol w:w="2065"/>
        <w:gridCol w:w="2065"/>
        <w:gridCol w:w="2065"/>
        <w:gridCol w:w="2065"/>
      </w:tblGrid>
      <w:tr w:rsidR="00162CBE" w14:paraId="6A7ACC9E" w14:textId="77777777" w:rsidTr="00162CBE">
        <w:tc>
          <w:tcPr>
            <w:tcW w:w="475" w:type="dxa"/>
            <w:shd w:val="clear" w:color="auto" w:fill="000000" w:themeFill="text1"/>
          </w:tcPr>
          <w:p w14:paraId="165A58EC" w14:textId="77777777" w:rsidR="00433280" w:rsidRDefault="00433280" w:rsidP="005D0B24">
            <w:pPr>
              <w:jc w:val="center"/>
              <w:rPr>
                <w:rFonts w:ascii="Arial" w:eastAsia="Arial" w:hAnsi="Arial" w:cs="Arial"/>
                <w:b/>
                <w:bCs/>
                <w:sz w:val="24"/>
                <w:szCs w:val="24"/>
              </w:rPr>
            </w:pPr>
          </w:p>
        </w:tc>
        <w:tc>
          <w:tcPr>
            <w:tcW w:w="2065" w:type="dxa"/>
            <w:shd w:val="clear" w:color="auto" w:fill="000000" w:themeFill="text1"/>
          </w:tcPr>
          <w:p w14:paraId="231225C3" w14:textId="77777777" w:rsidR="00433280" w:rsidRPr="00433280" w:rsidRDefault="00433280" w:rsidP="005D0B24">
            <w:pPr>
              <w:jc w:val="center"/>
              <w:rPr>
                <w:rFonts w:ascii="Arial" w:eastAsia="Arial" w:hAnsi="Arial" w:cs="Arial"/>
                <w:b/>
                <w:szCs w:val="24"/>
              </w:rPr>
            </w:pPr>
            <w:r w:rsidRPr="00433280">
              <w:rPr>
                <w:rFonts w:ascii="Arial" w:eastAsia="Arial" w:hAnsi="Arial" w:cs="Arial"/>
                <w:b/>
                <w:szCs w:val="24"/>
              </w:rPr>
              <w:t>Does Not Meet Expectations</w:t>
            </w:r>
          </w:p>
          <w:p w14:paraId="0A3F5D05" w14:textId="77777777" w:rsidR="00433280" w:rsidRPr="00433280" w:rsidRDefault="00433280" w:rsidP="005D0B24">
            <w:pPr>
              <w:jc w:val="center"/>
              <w:rPr>
                <w:rFonts w:ascii="Arial" w:eastAsia="Arial" w:hAnsi="Arial" w:cs="Arial"/>
                <w:sz w:val="20"/>
                <w:szCs w:val="24"/>
              </w:rPr>
            </w:pPr>
            <w:r w:rsidRPr="00433280">
              <w:rPr>
                <w:rFonts w:ascii="Arial" w:eastAsia="Arial" w:hAnsi="Arial" w:cs="Arial"/>
                <w:sz w:val="20"/>
                <w:szCs w:val="24"/>
              </w:rPr>
              <w:t>Points: 1-5</w:t>
            </w:r>
          </w:p>
          <w:p w14:paraId="3BE03E9E" w14:textId="77777777" w:rsidR="00433280" w:rsidRDefault="00433280" w:rsidP="005D0B24">
            <w:pPr>
              <w:jc w:val="center"/>
              <w:rPr>
                <w:rFonts w:ascii="Arial" w:eastAsia="Arial" w:hAnsi="Arial" w:cs="Arial"/>
                <w:sz w:val="24"/>
                <w:szCs w:val="24"/>
              </w:rPr>
            </w:pPr>
            <w:r w:rsidRPr="00433280">
              <w:rPr>
                <w:rFonts w:ascii="Arial" w:eastAsia="Arial" w:hAnsi="Arial" w:cs="Arial"/>
                <w:sz w:val="20"/>
                <w:szCs w:val="24"/>
              </w:rPr>
              <w:t>Grade: F</w:t>
            </w:r>
          </w:p>
        </w:tc>
        <w:tc>
          <w:tcPr>
            <w:tcW w:w="2065" w:type="dxa"/>
            <w:shd w:val="clear" w:color="auto" w:fill="000000" w:themeFill="text1"/>
          </w:tcPr>
          <w:p w14:paraId="24CEF6E9" w14:textId="77777777" w:rsidR="00433280" w:rsidRPr="00433280" w:rsidRDefault="00433280" w:rsidP="005D0B24">
            <w:pPr>
              <w:jc w:val="center"/>
              <w:rPr>
                <w:rFonts w:ascii="Arial" w:eastAsia="Arial" w:hAnsi="Arial" w:cs="Arial"/>
                <w:b/>
                <w:szCs w:val="24"/>
              </w:rPr>
            </w:pPr>
            <w:r w:rsidRPr="00433280">
              <w:rPr>
                <w:rFonts w:ascii="Arial" w:eastAsia="Arial" w:hAnsi="Arial" w:cs="Arial"/>
                <w:b/>
                <w:szCs w:val="24"/>
              </w:rPr>
              <w:t>Needs Work on Expectations</w:t>
            </w:r>
          </w:p>
          <w:p w14:paraId="32E3155F" w14:textId="77777777" w:rsidR="00433280" w:rsidRPr="00433280" w:rsidRDefault="00433280" w:rsidP="005D0B24">
            <w:pPr>
              <w:jc w:val="center"/>
              <w:rPr>
                <w:rFonts w:ascii="Arial" w:eastAsia="Arial" w:hAnsi="Arial" w:cs="Arial"/>
                <w:sz w:val="20"/>
                <w:szCs w:val="24"/>
              </w:rPr>
            </w:pPr>
            <w:r w:rsidRPr="00433280">
              <w:rPr>
                <w:rFonts w:ascii="Arial" w:eastAsia="Arial" w:hAnsi="Arial" w:cs="Arial"/>
                <w:sz w:val="20"/>
                <w:szCs w:val="24"/>
              </w:rPr>
              <w:t>Points: 6</w:t>
            </w:r>
          </w:p>
          <w:p w14:paraId="4CB7B75A" w14:textId="77777777" w:rsidR="00433280" w:rsidRDefault="00433280" w:rsidP="005D0B24">
            <w:pPr>
              <w:jc w:val="center"/>
              <w:rPr>
                <w:rFonts w:ascii="Arial" w:eastAsia="Arial" w:hAnsi="Arial" w:cs="Arial"/>
                <w:sz w:val="24"/>
                <w:szCs w:val="24"/>
              </w:rPr>
            </w:pPr>
            <w:r w:rsidRPr="00433280">
              <w:rPr>
                <w:rFonts w:ascii="Arial" w:eastAsia="Arial" w:hAnsi="Arial" w:cs="Arial"/>
                <w:sz w:val="20"/>
                <w:szCs w:val="24"/>
              </w:rPr>
              <w:t>Grade: D</w:t>
            </w:r>
          </w:p>
        </w:tc>
        <w:tc>
          <w:tcPr>
            <w:tcW w:w="2065" w:type="dxa"/>
            <w:shd w:val="clear" w:color="auto" w:fill="000000" w:themeFill="text1"/>
          </w:tcPr>
          <w:p w14:paraId="3F01C95E" w14:textId="77777777" w:rsidR="00433280" w:rsidRPr="00433280" w:rsidRDefault="00433280" w:rsidP="005D0B24">
            <w:pPr>
              <w:jc w:val="center"/>
              <w:rPr>
                <w:rFonts w:ascii="Arial" w:eastAsia="Arial" w:hAnsi="Arial" w:cs="Arial"/>
                <w:b/>
                <w:szCs w:val="24"/>
              </w:rPr>
            </w:pPr>
            <w:r w:rsidRPr="00433280">
              <w:rPr>
                <w:rFonts w:ascii="Arial" w:eastAsia="Arial" w:hAnsi="Arial" w:cs="Arial"/>
                <w:b/>
                <w:szCs w:val="24"/>
              </w:rPr>
              <w:t>Partially Meets Expectations</w:t>
            </w:r>
          </w:p>
          <w:p w14:paraId="4296F48A" w14:textId="77777777" w:rsidR="00433280" w:rsidRPr="00433280" w:rsidRDefault="00433280" w:rsidP="005D0B24">
            <w:pPr>
              <w:jc w:val="center"/>
              <w:rPr>
                <w:rFonts w:ascii="Arial" w:eastAsia="Arial" w:hAnsi="Arial" w:cs="Arial"/>
                <w:sz w:val="20"/>
                <w:szCs w:val="24"/>
              </w:rPr>
            </w:pPr>
            <w:r w:rsidRPr="00433280">
              <w:rPr>
                <w:rFonts w:ascii="Arial" w:eastAsia="Arial" w:hAnsi="Arial" w:cs="Arial"/>
                <w:sz w:val="20"/>
                <w:szCs w:val="24"/>
              </w:rPr>
              <w:t>Points: 7</w:t>
            </w:r>
          </w:p>
          <w:p w14:paraId="3430205C" w14:textId="77777777" w:rsidR="00433280" w:rsidRDefault="00433280" w:rsidP="005D0B24">
            <w:pPr>
              <w:jc w:val="center"/>
              <w:rPr>
                <w:rFonts w:ascii="Arial" w:eastAsia="Arial" w:hAnsi="Arial" w:cs="Arial"/>
                <w:sz w:val="24"/>
                <w:szCs w:val="24"/>
              </w:rPr>
            </w:pPr>
            <w:r w:rsidRPr="00433280">
              <w:rPr>
                <w:rFonts w:ascii="Arial" w:eastAsia="Arial" w:hAnsi="Arial" w:cs="Arial"/>
                <w:sz w:val="20"/>
                <w:szCs w:val="24"/>
              </w:rPr>
              <w:t>Grade: C</w:t>
            </w:r>
          </w:p>
        </w:tc>
        <w:tc>
          <w:tcPr>
            <w:tcW w:w="2065" w:type="dxa"/>
            <w:shd w:val="clear" w:color="auto" w:fill="000000" w:themeFill="text1"/>
          </w:tcPr>
          <w:p w14:paraId="3556352D" w14:textId="77777777" w:rsidR="00433280" w:rsidRPr="00433280" w:rsidRDefault="00433280" w:rsidP="005D0B24">
            <w:pPr>
              <w:jc w:val="center"/>
              <w:rPr>
                <w:rFonts w:ascii="Arial" w:eastAsia="Arial" w:hAnsi="Arial" w:cs="Arial"/>
                <w:b/>
                <w:szCs w:val="24"/>
              </w:rPr>
            </w:pPr>
            <w:r w:rsidRPr="00433280">
              <w:rPr>
                <w:rFonts w:ascii="Arial" w:eastAsia="Arial" w:hAnsi="Arial" w:cs="Arial"/>
                <w:b/>
                <w:szCs w:val="24"/>
              </w:rPr>
              <w:t>Meets Expectations</w:t>
            </w:r>
          </w:p>
          <w:p w14:paraId="4742CB53" w14:textId="77777777" w:rsidR="00433280" w:rsidRPr="00433280" w:rsidRDefault="00433280" w:rsidP="005D0B24">
            <w:pPr>
              <w:jc w:val="center"/>
              <w:rPr>
                <w:rFonts w:ascii="Arial" w:eastAsia="Arial" w:hAnsi="Arial" w:cs="Arial"/>
                <w:sz w:val="20"/>
                <w:szCs w:val="24"/>
              </w:rPr>
            </w:pPr>
            <w:r w:rsidRPr="00433280">
              <w:rPr>
                <w:rFonts w:ascii="Arial" w:eastAsia="Arial" w:hAnsi="Arial" w:cs="Arial"/>
                <w:sz w:val="20"/>
                <w:szCs w:val="24"/>
              </w:rPr>
              <w:t>Points: 8</w:t>
            </w:r>
          </w:p>
          <w:p w14:paraId="687F1008" w14:textId="77777777" w:rsidR="00433280" w:rsidRDefault="00433280" w:rsidP="005D0B24">
            <w:pPr>
              <w:jc w:val="center"/>
              <w:rPr>
                <w:rFonts w:ascii="Arial" w:eastAsia="Arial" w:hAnsi="Arial" w:cs="Arial"/>
                <w:sz w:val="24"/>
                <w:szCs w:val="24"/>
              </w:rPr>
            </w:pPr>
            <w:r w:rsidRPr="00433280">
              <w:rPr>
                <w:rFonts w:ascii="Arial" w:eastAsia="Arial" w:hAnsi="Arial" w:cs="Arial"/>
                <w:sz w:val="20"/>
                <w:szCs w:val="24"/>
              </w:rPr>
              <w:t>Grade: B</w:t>
            </w:r>
          </w:p>
        </w:tc>
        <w:tc>
          <w:tcPr>
            <w:tcW w:w="2065" w:type="dxa"/>
            <w:shd w:val="clear" w:color="auto" w:fill="000000" w:themeFill="text1"/>
          </w:tcPr>
          <w:p w14:paraId="6D96FDC9" w14:textId="77777777" w:rsidR="00433280" w:rsidRPr="00433280" w:rsidRDefault="00433280" w:rsidP="005D0B24">
            <w:pPr>
              <w:jc w:val="center"/>
              <w:rPr>
                <w:rFonts w:ascii="Arial" w:eastAsia="Arial" w:hAnsi="Arial" w:cs="Arial"/>
                <w:b/>
                <w:szCs w:val="24"/>
              </w:rPr>
            </w:pPr>
            <w:r w:rsidRPr="00433280">
              <w:rPr>
                <w:rFonts w:ascii="Arial" w:eastAsia="Arial" w:hAnsi="Arial" w:cs="Arial"/>
                <w:b/>
                <w:szCs w:val="24"/>
              </w:rPr>
              <w:t>Exceeds Expectations</w:t>
            </w:r>
          </w:p>
          <w:p w14:paraId="54930406" w14:textId="77777777" w:rsidR="00433280" w:rsidRPr="00433280" w:rsidRDefault="00433280" w:rsidP="005D0B24">
            <w:pPr>
              <w:jc w:val="center"/>
              <w:rPr>
                <w:rFonts w:ascii="Arial" w:eastAsia="Arial" w:hAnsi="Arial" w:cs="Arial"/>
                <w:sz w:val="20"/>
                <w:szCs w:val="24"/>
              </w:rPr>
            </w:pPr>
            <w:r w:rsidRPr="00433280">
              <w:rPr>
                <w:rFonts w:ascii="Arial" w:eastAsia="Arial" w:hAnsi="Arial" w:cs="Arial"/>
                <w:sz w:val="20"/>
                <w:szCs w:val="24"/>
              </w:rPr>
              <w:t>Points: 9-10</w:t>
            </w:r>
          </w:p>
          <w:p w14:paraId="270E4BB3" w14:textId="77777777" w:rsidR="00433280" w:rsidRDefault="00433280" w:rsidP="005D0B24">
            <w:pPr>
              <w:jc w:val="center"/>
              <w:rPr>
                <w:rFonts w:ascii="Arial" w:eastAsia="Arial" w:hAnsi="Arial" w:cs="Arial"/>
                <w:sz w:val="24"/>
                <w:szCs w:val="24"/>
              </w:rPr>
            </w:pPr>
            <w:r w:rsidRPr="00433280">
              <w:rPr>
                <w:rFonts w:ascii="Arial" w:eastAsia="Arial" w:hAnsi="Arial" w:cs="Arial"/>
                <w:sz w:val="20"/>
                <w:szCs w:val="24"/>
              </w:rPr>
              <w:t>Grade: A</w:t>
            </w:r>
          </w:p>
        </w:tc>
      </w:tr>
      <w:tr w:rsidR="00162CBE" w14:paraId="3D493BA1" w14:textId="77777777" w:rsidTr="00162CBE">
        <w:trPr>
          <w:cantSplit/>
          <w:trHeight w:val="1134"/>
        </w:trPr>
        <w:tc>
          <w:tcPr>
            <w:tcW w:w="475" w:type="dxa"/>
            <w:textDirection w:val="btLr"/>
          </w:tcPr>
          <w:p w14:paraId="0408CB41" w14:textId="0893F2CD" w:rsidR="00433280" w:rsidRPr="00433280" w:rsidRDefault="00433280" w:rsidP="00433280">
            <w:pPr>
              <w:tabs>
                <w:tab w:val="center" w:pos="612"/>
              </w:tabs>
              <w:ind w:left="113" w:right="113"/>
              <w:jc w:val="center"/>
              <w:rPr>
                <w:rFonts w:ascii="Arial" w:eastAsia="Arial" w:hAnsi="Arial" w:cs="Arial"/>
                <w:b/>
                <w:bCs/>
                <w:szCs w:val="24"/>
              </w:rPr>
            </w:pPr>
            <w:r>
              <w:rPr>
                <w:rFonts w:ascii="Arial" w:eastAsia="Arial" w:hAnsi="Arial" w:cs="Arial"/>
                <w:b/>
                <w:bCs/>
                <w:szCs w:val="24"/>
              </w:rPr>
              <w:t>Introduction</w:t>
            </w:r>
          </w:p>
        </w:tc>
        <w:tc>
          <w:tcPr>
            <w:tcW w:w="2065" w:type="dxa"/>
          </w:tcPr>
          <w:p w14:paraId="14B96CBA" w14:textId="77777777" w:rsidR="00433280" w:rsidRDefault="00765312" w:rsidP="00765312">
            <w:pPr>
              <w:pStyle w:val="ListParagraph"/>
              <w:numPr>
                <w:ilvl w:val="0"/>
                <w:numId w:val="4"/>
              </w:numPr>
              <w:ind w:left="226" w:hanging="224"/>
              <w:rPr>
                <w:rFonts w:ascii="Arial" w:eastAsia="Arial" w:hAnsi="Arial" w:cs="Arial"/>
                <w:sz w:val="24"/>
                <w:szCs w:val="24"/>
              </w:rPr>
            </w:pPr>
            <w:r w:rsidRPr="00765312">
              <w:rPr>
                <w:rFonts w:ascii="Arial" w:eastAsia="Arial" w:hAnsi="Arial" w:cs="Arial"/>
                <w:sz w:val="24"/>
                <w:szCs w:val="24"/>
              </w:rPr>
              <w:t>Narrative lacks hook.</w:t>
            </w:r>
          </w:p>
          <w:p w14:paraId="606A27C5" w14:textId="4087DD16" w:rsidR="00175A5A" w:rsidRPr="00765312" w:rsidRDefault="00175A5A" w:rsidP="00765312">
            <w:pPr>
              <w:pStyle w:val="ListParagraph"/>
              <w:numPr>
                <w:ilvl w:val="0"/>
                <w:numId w:val="4"/>
              </w:numPr>
              <w:ind w:left="226" w:hanging="224"/>
              <w:rPr>
                <w:rFonts w:ascii="Arial" w:eastAsia="Arial" w:hAnsi="Arial" w:cs="Arial"/>
                <w:sz w:val="24"/>
                <w:szCs w:val="24"/>
              </w:rPr>
            </w:pPr>
            <w:r>
              <w:rPr>
                <w:rFonts w:ascii="Arial" w:eastAsia="Arial" w:hAnsi="Arial" w:cs="Arial"/>
                <w:sz w:val="24"/>
                <w:szCs w:val="24"/>
              </w:rPr>
              <w:t>Narrative does not introduce characters, setting, or conflict.</w:t>
            </w:r>
          </w:p>
        </w:tc>
        <w:tc>
          <w:tcPr>
            <w:tcW w:w="2065" w:type="dxa"/>
          </w:tcPr>
          <w:p w14:paraId="71ECEEE6" w14:textId="3408EA0C" w:rsidR="00433280" w:rsidRDefault="00765312" w:rsidP="00765312">
            <w:pPr>
              <w:pStyle w:val="ListParagraph"/>
              <w:numPr>
                <w:ilvl w:val="0"/>
                <w:numId w:val="4"/>
              </w:numPr>
              <w:ind w:left="226" w:hanging="270"/>
              <w:rPr>
                <w:rFonts w:ascii="Arial" w:eastAsia="Arial" w:hAnsi="Arial" w:cs="Arial"/>
                <w:sz w:val="24"/>
                <w:szCs w:val="24"/>
              </w:rPr>
            </w:pPr>
            <w:r>
              <w:rPr>
                <w:rFonts w:ascii="Arial" w:eastAsia="Arial" w:hAnsi="Arial" w:cs="Arial"/>
                <w:sz w:val="24"/>
                <w:szCs w:val="24"/>
              </w:rPr>
              <w:t>Narrative begins with a hook, but lacks creativi</w:t>
            </w:r>
            <w:r w:rsidR="00175A5A">
              <w:rPr>
                <w:rFonts w:ascii="Arial" w:eastAsia="Arial" w:hAnsi="Arial" w:cs="Arial"/>
                <w:sz w:val="24"/>
                <w:szCs w:val="24"/>
              </w:rPr>
              <w:t>ty or does not encourage the reader to continue with the story.</w:t>
            </w:r>
          </w:p>
          <w:p w14:paraId="6384A261" w14:textId="6389295A" w:rsidR="00175A5A" w:rsidRPr="00765312" w:rsidRDefault="00175A5A" w:rsidP="00175A5A">
            <w:pPr>
              <w:pStyle w:val="ListParagraph"/>
              <w:numPr>
                <w:ilvl w:val="0"/>
                <w:numId w:val="4"/>
              </w:numPr>
              <w:ind w:left="226" w:hanging="270"/>
              <w:rPr>
                <w:rFonts w:ascii="Arial" w:eastAsia="Arial" w:hAnsi="Arial" w:cs="Arial"/>
                <w:sz w:val="24"/>
                <w:szCs w:val="24"/>
              </w:rPr>
            </w:pPr>
            <w:r>
              <w:rPr>
                <w:rFonts w:ascii="Arial" w:eastAsia="Arial" w:hAnsi="Arial" w:cs="Arial"/>
                <w:sz w:val="24"/>
                <w:szCs w:val="24"/>
              </w:rPr>
              <w:t>Author partially introduces the characters, setting, and conflict.</w:t>
            </w:r>
          </w:p>
        </w:tc>
        <w:tc>
          <w:tcPr>
            <w:tcW w:w="2065" w:type="dxa"/>
          </w:tcPr>
          <w:p w14:paraId="50587172" w14:textId="77777777" w:rsidR="00175A5A" w:rsidRDefault="00765312" w:rsidP="00175A5A">
            <w:pPr>
              <w:pStyle w:val="ListParagraph"/>
              <w:numPr>
                <w:ilvl w:val="0"/>
                <w:numId w:val="3"/>
              </w:numPr>
              <w:ind w:left="241" w:hanging="270"/>
              <w:rPr>
                <w:rFonts w:ascii="Arial" w:eastAsia="Arial" w:hAnsi="Arial" w:cs="Arial"/>
                <w:sz w:val="24"/>
                <w:szCs w:val="24"/>
              </w:rPr>
            </w:pPr>
            <w:r w:rsidRPr="00765312">
              <w:rPr>
                <w:rFonts w:ascii="Arial" w:eastAsia="Arial" w:hAnsi="Arial" w:cs="Arial"/>
                <w:sz w:val="24"/>
                <w:szCs w:val="24"/>
              </w:rPr>
              <w:t xml:space="preserve">Narrative begins with a </w:t>
            </w:r>
            <w:r w:rsidR="00175A5A">
              <w:rPr>
                <w:rFonts w:ascii="Arial" w:eastAsia="Arial" w:hAnsi="Arial" w:cs="Arial"/>
                <w:sz w:val="24"/>
                <w:szCs w:val="24"/>
              </w:rPr>
              <w:t xml:space="preserve">partially effective </w:t>
            </w:r>
            <w:r w:rsidRPr="00765312">
              <w:rPr>
                <w:rFonts w:ascii="Arial" w:eastAsia="Arial" w:hAnsi="Arial" w:cs="Arial"/>
                <w:sz w:val="24"/>
                <w:szCs w:val="24"/>
              </w:rPr>
              <w:t>hook.</w:t>
            </w:r>
          </w:p>
          <w:p w14:paraId="72566011" w14:textId="12473211" w:rsidR="00765312" w:rsidRPr="00175A5A" w:rsidRDefault="00765312" w:rsidP="00175A5A">
            <w:pPr>
              <w:pStyle w:val="ListParagraph"/>
              <w:numPr>
                <w:ilvl w:val="0"/>
                <w:numId w:val="3"/>
              </w:numPr>
              <w:ind w:left="241" w:hanging="270"/>
              <w:rPr>
                <w:rFonts w:ascii="Arial" w:eastAsia="Arial" w:hAnsi="Arial" w:cs="Arial"/>
                <w:sz w:val="24"/>
                <w:szCs w:val="24"/>
              </w:rPr>
            </w:pPr>
            <w:r w:rsidRPr="00175A5A">
              <w:rPr>
                <w:rFonts w:ascii="Arial" w:eastAsia="Arial" w:hAnsi="Arial" w:cs="Arial"/>
                <w:sz w:val="24"/>
                <w:szCs w:val="24"/>
              </w:rPr>
              <w:t>Author introduced the characters, setting,</w:t>
            </w:r>
            <w:r w:rsidR="00175A5A" w:rsidRPr="00175A5A">
              <w:rPr>
                <w:rFonts w:ascii="Arial" w:eastAsia="Arial" w:hAnsi="Arial" w:cs="Arial"/>
                <w:sz w:val="24"/>
                <w:szCs w:val="24"/>
              </w:rPr>
              <w:t xml:space="preserve"> and conflict.</w:t>
            </w:r>
          </w:p>
        </w:tc>
        <w:tc>
          <w:tcPr>
            <w:tcW w:w="2065" w:type="dxa"/>
          </w:tcPr>
          <w:p w14:paraId="6F41B9AB" w14:textId="4154217C" w:rsidR="00765312" w:rsidRDefault="00765312" w:rsidP="00765312">
            <w:pPr>
              <w:pStyle w:val="ListParagraph"/>
              <w:numPr>
                <w:ilvl w:val="0"/>
                <w:numId w:val="3"/>
              </w:numPr>
              <w:ind w:left="241" w:hanging="209"/>
              <w:rPr>
                <w:rFonts w:ascii="Arial" w:eastAsia="Arial" w:hAnsi="Arial" w:cs="Arial"/>
                <w:sz w:val="24"/>
                <w:szCs w:val="24"/>
              </w:rPr>
            </w:pPr>
            <w:r>
              <w:rPr>
                <w:rFonts w:ascii="Arial" w:eastAsia="Arial" w:hAnsi="Arial" w:cs="Arial"/>
                <w:sz w:val="24"/>
                <w:szCs w:val="24"/>
              </w:rPr>
              <w:t>Narrative begins with a</w:t>
            </w:r>
            <w:r w:rsidR="00175A5A">
              <w:rPr>
                <w:rFonts w:ascii="Arial" w:eastAsia="Arial" w:hAnsi="Arial" w:cs="Arial"/>
                <w:sz w:val="24"/>
                <w:szCs w:val="24"/>
              </w:rPr>
              <w:t>n effective</w:t>
            </w:r>
            <w:r>
              <w:rPr>
                <w:rFonts w:ascii="Arial" w:eastAsia="Arial" w:hAnsi="Arial" w:cs="Arial"/>
                <w:sz w:val="24"/>
                <w:szCs w:val="24"/>
              </w:rPr>
              <w:t xml:space="preserve"> </w:t>
            </w:r>
            <w:r w:rsidR="00175A5A">
              <w:rPr>
                <w:rFonts w:ascii="Arial" w:eastAsia="Arial" w:hAnsi="Arial" w:cs="Arial"/>
                <w:sz w:val="24"/>
                <w:szCs w:val="24"/>
              </w:rPr>
              <w:t>hook.</w:t>
            </w:r>
          </w:p>
          <w:p w14:paraId="76B05D8A" w14:textId="1343625A" w:rsidR="00765312" w:rsidRPr="00765312" w:rsidRDefault="00765312" w:rsidP="00175A5A">
            <w:pPr>
              <w:pStyle w:val="ListParagraph"/>
              <w:numPr>
                <w:ilvl w:val="0"/>
                <w:numId w:val="3"/>
              </w:numPr>
              <w:ind w:left="241" w:hanging="209"/>
              <w:rPr>
                <w:rFonts w:ascii="Arial" w:eastAsia="Arial" w:hAnsi="Arial" w:cs="Arial"/>
                <w:sz w:val="24"/>
                <w:szCs w:val="24"/>
              </w:rPr>
            </w:pPr>
            <w:r>
              <w:rPr>
                <w:rFonts w:ascii="Arial" w:eastAsia="Arial" w:hAnsi="Arial" w:cs="Arial"/>
                <w:sz w:val="24"/>
                <w:szCs w:val="24"/>
              </w:rPr>
              <w:t>Author introduced the ch</w:t>
            </w:r>
            <w:r w:rsidR="00175A5A">
              <w:rPr>
                <w:rFonts w:ascii="Arial" w:eastAsia="Arial" w:hAnsi="Arial" w:cs="Arial"/>
                <w:sz w:val="24"/>
                <w:szCs w:val="24"/>
              </w:rPr>
              <w:t>aracters, setting, and conflict.</w:t>
            </w:r>
          </w:p>
        </w:tc>
        <w:tc>
          <w:tcPr>
            <w:tcW w:w="2065" w:type="dxa"/>
          </w:tcPr>
          <w:p w14:paraId="55435CC8" w14:textId="77777777" w:rsidR="00433280" w:rsidRDefault="00765312" w:rsidP="00765312">
            <w:pPr>
              <w:pStyle w:val="ListParagraph"/>
              <w:numPr>
                <w:ilvl w:val="0"/>
                <w:numId w:val="3"/>
              </w:numPr>
              <w:ind w:left="241" w:hanging="209"/>
              <w:rPr>
                <w:rFonts w:ascii="Arial" w:eastAsia="Arial" w:hAnsi="Arial" w:cs="Arial"/>
                <w:sz w:val="24"/>
                <w:szCs w:val="24"/>
              </w:rPr>
            </w:pPr>
            <w:r>
              <w:rPr>
                <w:rFonts w:ascii="Arial" w:eastAsia="Arial" w:hAnsi="Arial" w:cs="Arial"/>
                <w:sz w:val="24"/>
                <w:szCs w:val="24"/>
              </w:rPr>
              <w:t>Narrative begins with a hook and creatively introduces the story.</w:t>
            </w:r>
          </w:p>
          <w:p w14:paraId="67017097" w14:textId="720F3D9D" w:rsidR="00175A5A" w:rsidRPr="00765312" w:rsidRDefault="00175A5A" w:rsidP="00765312">
            <w:pPr>
              <w:pStyle w:val="ListParagraph"/>
              <w:numPr>
                <w:ilvl w:val="0"/>
                <w:numId w:val="3"/>
              </w:numPr>
              <w:ind w:left="241" w:hanging="209"/>
              <w:rPr>
                <w:rFonts w:ascii="Arial" w:eastAsia="Arial" w:hAnsi="Arial" w:cs="Arial"/>
                <w:sz w:val="24"/>
                <w:szCs w:val="24"/>
              </w:rPr>
            </w:pPr>
            <w:r>
              <w:rPr>
                <w:rFonts w:ascii="Arial" w:eastAsia="Arial" w:hAnsi="Arial" w:cs="Arial"/>
                <w:sz w:val="24"/>
                <w:szCs w:val="24"/>
              </w:rPr>
              <w:t>Author creatively introduces the characters, setting, and conflict.</w:t>
            </w:r>
          </w:p>
        </w:tc>
      </w:tr>
      <w:tr w:rsidR="00162CBE" w14:paraId="16C477FA" w14:textId="77777777" w:rsidTr="00162CBE">
        <w:trPr>
          <w:cantSplit/>
          <w:trHeight w:val="1134"/>
        </w:trPr>
        <w:tc>
          <w:tcPr>
            <w:tcW w:w="475" w:type="dxa"/>
            <w:textDirection w:val="btLr"/>
          </w:tcPr>
          <w:p w14:paraId="1CFC8C8D" w14:textId="77755C79" w:rsidR="00433280" w:rsidRPr="00433280" w:rsidRDefault="00433280" w:rsidP="00433280">
            <w:pPr>
              <w:tabs>
                <w:tab w:val="center" w:pos="612"/>
              </w:tabs>
              <w:ind w:left="113" w:right="113"/>
              <w:jc w:val="center"/>
              <w:rPr>
                <w:rFonts w:ascii="Arial" w:eastAsia="Arial" w:hAnsi="Arial" w:cs="Arial"/>
                <w:b/>
                <w:bCs/>
                <w:szCs w:val="24"/>
              </w:rPr>
            </w:pPr>
            <w:r>
              <w:rPr>
                <w:rFonts w:ascii="Arial" w:eastAsia="Arial" w:hAnsi="Arial" w:cs="Arial"/>
                <w:b/>
                <w:bCs/>
                <w:szCs w:val="24"/>
              </w:rPr>
              <w:t>Conclusion</w:t>
            </w:r>
          </w:p>
        </w:tc>
        <w:tc>
          <w:tcPr>
            <w:tcW w:w="2065" w:type="dxa"/>
          </w:tcPr>
          <w:p w14:paraId="35F2DACB" w14:textId="3344A22B" w:rsidR="00433280" w:rsidRDefault="00162CBE" w:rsidP="00162CBE">
            <w:pPr>
              <w:pStyle w:val="ListParagraph"/>
              <w:numPr>
                <w:ilvl w:val="0"/>
                <w:numId w:val="5"/>
              </w:numPr>
              <w:ind w:left="226" w:hanging="224"/>
              <w:rPr>
                <w:rFonts w:ascii="Arial" w:eastAsia="Arial" w:hAnsi="Arial" w:cs="Arial"/>
                <w:sz w:val="24"/>
                <w:szCs w:val="24"/>
              </w:rPr>
            </w:pPr>
            <w:r w:rsidRPr="00162CBE">
              <w:rPr>
                <w:rFonts w:ascii="Arial" w:eastAsia="Arial" w:hAnsi="Arial" w:cs="Arial"/>
                <w:sz w:val="24"/>
                <w:szCs w:val="24"/>
              </w:rPr>
              <w:t>Narrative lacks end hook.</w:t>
            </w:r>
          </w:p>
          <w:p w14:paraId="6B0E235C" w14:textId="0D246EEE" w:rsidR="00162CBE" w:rsidRPr="00162CBE" w:rsidRDefault="00162CBE" w:rsidP="00162CBE">
            <w:pPr>
              <w:pStyle w:val="ListParagraph"/>
              <w:numPr>
                <w:ilvl w:val="0"/>
                <w:numId w:val="5"/>
              </w:numPr>
              <w:ind w:left="226" w:hanging="224"/>
              <w:rPr>
                <w:rFonts w:ascii="Arial" w:eastAsia="Arial" w:hAnsi="Arial" w:cs="Arial"/>
                <w:sz w:val="24"/>
                <w:szCs w:val="24"/>
              </w:rPr>
            </w:pPr>
            <w:r>
              <w:rPr>
                <w:rFonts w:ascii="Arial" w:eastAsia="Arial" w:hAnsi="Arial" w:cs="Arial"/>
                <w:sz w:val="24"/>
                <w:szCs w:val="24"/>
              </w:rPr>
              <w:t>Narrative lacks lesson, moral, or conclusion.</w:t>
            </w:r>
          </w:p>
          <w:p w14:paraId="1FA8CAED" w14:textId="1AC941ED" w:rsidR="00433280" w:rsidRDefault="00433280" w:rsidP="005D0B24">
            <w:pPr>
              <w:jc w:val="center"/>
              <w:rPr>
                <w:rFonts w:ascii="Arial" w:eastAsia="Arial" w:hAnsi="Arial" w:cs="Arial"/>
                <w:sz w:val="24"/>
                <w:szCs w:val="24"/>
              </w:rPr>
            </w:pPr>
          </w:p>
        </w:tc>
        <w:tc>
          <w:tcPr>
            <w:tcW w:w="2065" w:type="dxa"/>
          </w:tcPr>
          <w:p w14:paraId="70DFC130" w14:textId="77777777" w:rsidR="00433280" w:rsidRDefault="00162CBE" w:rsidP="00162CBE">
            <w:pPr>
              <w:pStyle w:val="ListParagraph"/>
              <w:numPr>
                <w:ilvl w:val="0"/>
                <w:numId w:val="5"/>
              </w:numPr>
              <w:ind w:left="136" w:hanging="180"/>
              <w:rPr>
                <w:rFonts w:ascii="Arial" w:eastAsia="Arial" w:hAnsi="Arial" w:cs="Arial"/>
                <w:sz w:val="24"/>
                <w:szCs w:val="24"/>
              </w:rPr>
            </w:pPr>
            <w:r>
              <w:rPr>
                <w:rFonts w:ascii="Arial" w:eastAsia="Arial" w:hAnsi="Arial" w:cs="Arial"/>
                <w:sz w:val="24"/>
                <w:szCs w:val="24"/>
              </w:rPr>
              <w:t>Narrative partially concludes with an end hook.</w:t>
            </w:r>
          </w:p>
          <w:p w14:paraId="297DA770" w14:textId="64474CD7" w:rsidR="00162CBE" w:rsidRPr="00162CBE" w:rsidRDefault="00162CBE" w:rsidP="00162CBE">
            <w:pPr>
              <w:pStyle w:val="ListParagraph"/>
              <w:numPr>
                <w:ilvl w:val="0"/>
                <w:numId w:val="5"/>
              </w:numPr>
              <w:ind w:left="136" w:hanging="180"/>
              <w:rPr>
                <w:rFonts w:ascii="Arial" w:eastAsia="Arial" w:hAnsi="Arial" w:cs="Arial"/>
                <w:sz w:val="24"/>
                <w:szCs w:val="24"/>
              </w:rPr>
            </w:pPr>
            <w:r>
              <w:rPr>
                <w:rFonts w:ascii="Arial" w:eastAsia="Arial" w:hAnsi="Arial" w:cs="Arial"/>
                <w:sz w:val="24"/>
                <w:szCs w:val="24"/>
              </w:rPr>
              <w:t>Partial lesson, moral, or conclusion.</w:t>
            </w:r>
          </w:p>
        </w:tc>
        <w:tc>
          <w:tcPr>
            <w:tcW w:w="2065" w:type="dxa"/>
          </w:tcPr>
          <w:p w14:paraId="6E82EFF8" w14:textId="77777777" w:rsidR="00162CBE" w:rsidRDefault="00162CBE" w:rsidP="00162CBE">
            <w:pPr>
              <w:pStyle w:val="ListParagraph"/>
              <w:numPr>
                <w:ilvl w:val="0"/>
                <w:numId w:val="5"/>
              </w:numPr>
              <w:ind w:left="241" w:hanging="209"/>
              <w:rPr>
                <w:rFonts w:ascii="Arial" w:eastAsia="Arial" w:hAnsi="Arial" w:cs="Arial"/>
                <w:sz w:val="24"/>
                <w:szCs w:val="24"/>
              </w:rPr>
            </w:pPr>
            <w:r>
              <w:rPr>
                <w:rFonts w:ascii="Arial" w:eastAsia="Arial" w:hAnsi="Arial" w:cs="Arial"/>
                <w:sz w:val="24"/>
                <w:szCs w:val="24"/>
              </w:rPr>
              <w:t>Narrative concludes with an end hook.</w:t>
            </w:r>
          </w:p>
          <w:p w14:paraId="548D3626" w14:textId="73F2D3A1" w:rsidR="00162CBE" w:rsidRPr="00162CBE" w:rsidRDefault="00162CBE" w:rsidP="00162CBE">
            <w:pPr>
              <w:pStyle w:val="ListParagraph"/>
              <w:numPr>
                <w:ilvl w:val="0"/>
                <w:numId w:val="5"/>
              </w:numPr>
              <w:ind w:left="241" w:hanging="209"/>
              <w:rPr>
                <w:rFonts w:ascii="Arial" w:eastAsia="Arial" w:hAnsi="Arial" w:cs="Arial"/>
                <w:sz w:val="24"/>
                <w:szCs w:val="24"/>
              </w:rPr>
            </w:pPr>
            <w:r>
              <w:rPr>
                <w:rFonts w:ascii="Arial" w:eastAsia="Arial" w:hAnsi="Arial" w:cs="Arial"/>
                <w:sz w:val="24"/>
                <w:szCs w:val="24"/>
              </w:rPr>
              <w:t>Narrative ends with lesson, moral, or conclusion.</w:t>
            </w:r>
          </w:p>
        </w:tc>
        <w:tc>
          <w:tcPr>
            <w:tcW w:w="2065" w:type="dxa"/>
          </w:tcPr>
          <w:p w14:paraId="3781FB16" w14:textId="77777777" w:rsidR="00433280" w:rsidRDefault="00162CBE" w:rsidP="00162CBE">
            <w:pPr>
              <w:pStyle w:val="ListParagraph"/>
              <w:numPr>
                <w:ilvl w:val="0"/>
                <w:numId w:val="5"/>
              </w:numPr>
              <w:ind w:left="241" w:hanging="209"/>
              <w:rPr>
                <w:rFonts w:ascii="Arial" w:eastAsia="Arial" w:hAnsi="Arial" w:cs="Arial"/>
                <w:sz w:val="24"/>
                <w:szCs w:val="24"/>
              </w:rPr>
            </w:pPr>
            <w:r>
              <w:rPr>
                <w:rFonts w:ascii="Arial" w:eastAsia="Arial" w:hAnsi="Arial" w:cs="Arial"/>
                <w:sz w:val="24"/>
                <w:szCs w:val="24"/>
              </w:rPr>
              <w:t>Narrative concludes with an effective end hook.</w:t>
            </w:r>
          </w:p>
          <w:p w14:paraId="48632E10" w14:textId="3E5CEFA2" w:rsidR="00162CBE" w:rsidRPr="00162CBE" w:rsidRDefault="00162CBE" w:rsidP="00162CBE">
            <w:pPr>
              <w:pStyle w:val="ListParagraph"/>
              <w:numPr>
                <w:ilvl w:val="0"/>
                <w:numId w:val="5"/>
              </w:numPr>
              <w:ind w:left="241" w:hanging="209"/>
              <w:rPr>
                <w:rFonts w:ascii="Arial" w:eastAsia="Arial" w:hAnsi="Arial" w:cs="Arial"/>
                <w:sz w:val="24"/>
                <w:szCs w:val="24"/>
              </w:rPr>
            </w:pPr>
            <w:r>
              <w:rPr>
                <w:rFonts w:ascii="Arial" w:eastAsia="Arial" w:hAnsi="Arial" w:cs="Arial"/>
                <w:sz w:val="24"/>
                <w:szCs w:val="24"/>
              </w:rPr>
              <w:t>Narrative ends with a lesson, moral, or conclusion that effectively wraps up the story.</w:t>
            </w:r>
          </w:p>
        </w:tc>
        <w:tc>
          <w:tcPr>
            <w:tcW w:w="2065" w:type="dxa"/>
          </w:tcPr>
          <w:p w14:paraId="41D5E2E8" w14:textId="77777777" w:rsidR="00433280" w:rsidRDefault="00162CBE" w:rsidP="00162CBE">
            <w:pPr>
              <w:pStyle w:val="ListParagraph"/>
              <w:numPr>
                <w:ilvl w:val="0"/>
                <w:numId w:val="5"/>
              </w:numPr>
              <w:ind w:left="151" w:hanging="209"/>
              <w:rPr>
                <w:rFonts w:ascii="Arial" w:eastAsia="Arial" w:hAnsi="Arial" w:cs="Arial"/>
                <w:sz w:val="24"/>
                <w:szCs w:val="24"/>
              </w:rPr>
            </w:pPr>
            <w:r>
              <w:rPr>
                <w:rFonts w:ascii="Arial" w:eastAsia="Arial" w:hAnsi="Arial" w:cs="Arial"/>
                <w:sz w:val="24"/>
                <w:szCs w:val="24"/>
              </w:rPr>
              <w:t>Narrative concludes with a creative end hook.</w:t>
            </w:r>
          </w:p>
          <w:p w14:paraId="1FEB08FC" w14:textId="2EB4F4DC" w:rsidR="00162CBE" w:rsidRPr="00162CBE" w:rsidRDefault="00162CBE" w:rsidP="00162CBE">
            <w:pPr>
              <w:pStyle w:val="ListParagraph"/>
              <w:numPr>
                <w:ilvl w:val="0"/>
                <w:numId w:val="5"/>
              </w:numPr>
              <w:ind w:left="151" w:hanging="209"/>
              <w:rPr>
                <w:rFonts w:ascii="Arial" w:eastAsia="Arial" w:hAnsi="Arial" w:cs="Arial"/>
                <w:sz w:val="24"/>
                <w:szCs w:val="24"/>
              </w:rPr>
            </w:pPr>
            <w:r>
              <w:rPr>
                <w:rFonts w:ascii="Arial" w:eastAsia="Arial" w:hAnsi="Arial" w:cs="Arial"/>
                <w:sz w:val="24"/>
                <w:szCs w:val="24"/>
              </w:rPr>
              <w:t>Narrative ends with a creative and powerful lesson, moral, or conclusion.</w:t>
            </w:r>
          </w:p>
        </w:tc>
      </w:tr>
    </w:tbl>
    <w:p w14:paraId="298DB8D6" w14:textId="5CC9A7D8" w:rsidR="00A8265C" w:rsidRDefault="00A8265C" w:rsidP="00A8265C">
      <w:pPr>
        <w:spacing w:before="240"/>
        <w:jc w:val="right"/>
        <w:rPr>
          <w:rFonts w:ascii="Arial" w:eastAsia="Arial" w:hAnsi="Arial" w:cs="Arial"/>
          <w:sz w:val="24"/>
          <w:szCs w:val="24"/>
        </w:rPr>
      </w:pPr>
      <w:r>
        <w:rPr>
          <w:rFonts w:ascii="Arial" w:eastAsia="Arial" w:hAnsi="Arial" w:cs="Arial"/>
          <w:sz w:val="24"/>
          <w:szCs w:val="24"/>
        </w:rPr>
        <w:t>EU12 Score: ____________</w:t>
      </w:r>
    </w:p>
    <w:p w14:paraId="1395EBF2" w14:textId="77777777" w:rsidR="00907C32" w:rsidRDefault="00907C32" w:rsidP="664980B3">
      <w:pPr>
        <w:rPr>
          <w:rFonts w:ascii="Arial" w:eastAsia="Arial" w:hAnsi="Arial" w:cs="Arial"/>
          <w:sz w:val="24"/>
          <w:szCs w:val="24"/>
        </w:rPr>
      </w:pPr>
    </w:p>
    <w:p w14:paraId="32512344" w14:textId="61F51E3D" w:rsidR="00433280" w:rsidRDefault="664980B3" w:rsidP="664980B3">
      <w:pPr>
        <w:rPr>
          <w:rFonts w:ascii="Arial" w:eastAsia="Arial" w:hAnsi="Arial" w:cs="Arial"/>
          <w:sz w:val="24"/>
          <w:szCs w:val="24"/>
        </w:rPr>
      </w:pPr>
      <w:r w:rsidRPr="664980B3">
        <w:rPr>
          <w:rFonts w:ascii="Arial" w:eastAsia="Arial" w:hAnsi="Arial" w:cs="Arial"/>
          <w:sz w:val="24"/>
          <w:szCs w:val="24"/>
        </w:rPr>
        <w:t xml:space="preserve">EU16: Demonstrate command of the conventions of Standard English: grammar and usage, capitalization, punctuation, and spelling when writing.   </w:t>
      </w:r>
    </w:p>
    <w:tbl>
      <w:tblPr>
        <w:tblStyle w:val="TableGrid"/>
        <w:tblW w:w="10800" w:type="dxa"/>
        <w:tblInd w:w="-5" w:type="dxa"/>
        <w:tblLook w:val="04A0" w:firstRow="1" w:lastRow="0" w:firstColumn="1" w:lastColumn="0" w:noHBand="0" w:noVBand="1"/>
      </w:tblPr>
      <w:tblGrid>
        <w:gridCol w:w="476"/>
        <w:gridCol w:w="2064"/>
        <w:gridCol w:w="2065"/>
        <w:gridCol w:w="2065"/>
        <w:gridCol w:w="2065"/>
        <w:gridCol w:w="2065"/>
      </w:tblGrid>
      <w:tr w:rsidR="00A8265C" w14:paraId="020B665D" w14:textId="77777777" w:rsidTr="00433280">
        <w:tc>
          <w:tcPr>
            <w:tcW w:w="476" w:type="dxa"/>
            <w:shd w:val="clear" w:color="auto" w:fill="000000" w:themeFill="text1"/>
          </w:tcPr>
          <w:p w14:paraId="789C9FA9" w14:textId="77777777" w:rsidR="00433280" w:rsidRDefault="00433280" w:rsidP="005D0B24">
            <w:pPr>
              <w:jc w:val="center"/>
              <w:rPr>
                <w:rFonts w:ascii="Arial" w:eastAsia="Arial" w:hAnsi="Arial" w:cs="Arial"/>
                <w:b/>
                <w:bCs/>
                <w:sz w:val="24"/>
                <w:szCs w:val="24"/>
              </w:rPr>
            </w:pPr>
          </w:p>
        </w:tc>
        <w:tc>
          <w:tcPr>
            <w:tcW w:w="2064" w:type="dxa"/>
            <w:shd w:val="clear" w:color="auto" w:fill="000000" w:themeFill="text1"/>
          </w:tcPr>
          <w:p w14:paraId="2BA60EE1" w14:textId="77777777" w:rsidR="00433280" w:rsidRPr="00433280" w:rsidRDefault="00433280" w:rsidP="005D0B24">
            <w:pPr>
              <w:jc w:val="center"/>
              <w:rPr>
                <w:rFonts w:ascii="Arial" w:eastAsia="Arial" w:hAnsi="Arial" w:cs="Arial"/>
                <w:b/>
                <w:szCs w:val="24"/>
              </w:rPr>
            </w:pPr>
            <w:r w:rsidRPr="00433280">
              <w:rPr>
                <w:rFonts w:ascii="Arial" w:eastAsia="Arial" w:hAnsi="Arial" w:cs="Arial"/>
                <w:b/>
                <w:szCs w:val="24"/>
              </w:rPr>
              <w:t>Does Not Meet Expectations</w:t>
            </w:r>
          </w:p>
          <w:p w14:paraId="1C95AA94" w14:textId="77777777" w:rsidR="00433280" w:rsidRPr="00433280" w:rsidRDefault="00433280" w:rsidP="005D0B24">
            <w:pPr>
              <w:jc w:val="center"/>
              <w:rPr>
                <w:rFonts w:ascii="Arial" w:eastAsia="Arial" w:hAnsi="Arial" w:cs="Arial"/>
                <w:sz w:val="20"/>
                <w:szCs w:val="24"/>
              </w:rPr>
            </w:pPr>
            <w:r w:rsidRPr="00433280">
              <w:rPr>
                <w:rFonts w:ascii="Arial" w:eastAsia="Arial" w:hAnsi="Arial" w:cs="Arial"/>
                <w:sz w:val="20"/>
                <w:szCs w:val="24"/>
              </w:rPr>
              <w:t>Points: 1-5</w:t>
            </w:r>
          </w:p>
          <w:p w14:paraId="34BDA544" w14:textId="77777777" w:rsidR="00433280" w:rsidRDefault="00433280" w:rsidP="005D0B24">
            <w:pPr>
              <w:jc w:val="center"/>
              <w:rPr>
                <w:rFonts w:ascii="Arial" w:eastAsia="Arial" w:hAnsi="Arial" w:cs="Arial"/>
                <w:sz w:val="24"/>
                <w:szCs w:val="24"/>
              </w:rPr>
            </w:pPr>
            <w:r w:rsidRPr="00433280">
              <w:rPr>
                <w:rFonts w:ascii="Arial" w:eastAsia="Arial" w:hAnsi="Arial" w:cs="Arial"/>
                <w:sz w:val="20"/>
                <w:szCs w:val="24"/>
              </w:rPr>
              <w:t>Grade: F</w:t>
            </w:r>
          </w:p>
        </w:tc>
        <w:tc>
          <w:tcPr>
            <w:tcW w:w="2065" w:type="dxa"/>
            <w:shd w:val="clear" w:color="auto" w:fill="000000" w:themeFill="text1"/>
          </w:tcPr>
          <w:p w14:paraId="6A79EFB4" w14:textId="77777777" w:rsidR="00433280" w:rsidRPr="00433280" w:rsidRDefault="00433280" w:rsidP="005D0B24">
            <w:pPr>
              <w:jc w:val="center"/>
              <w:rPr>
                <w:rFonts w:ascii="Arial" w:eastAsia="Arial" w:hAnsi="Arial" w:cs="Arial"/>
                <w:b/>
                <w:szCs w:val="24"/>
              </w:rPr>
            </w:pPr>
            <w:r w:rsidRPr="00433280">
              <w:rPr>
                <w:rFonts w:ascii="Arial" w:eastAsia="Arial" w:hAnsi="Arial" w:cs="Arial"/>
                <w:b/>
                <w:szCs w:val="24"/>
              </w:rPr>
              <w:t>Needs Work on Expectations</w:t>
            </w:r>
          </w:p>
          <w:p w14:paraId="62EDA99A" w14:textId="77777777" w:rsidR="00433280" w:rsidRPr="00433280" w:rsidRDefault="00433280" w:rsidP="005D0B24">
            <w:pPr>
              <w:jc w:val="center"/>
              <w:rPr>
                <w:rFonts w:ascii="Arial" w:eastAsia="Arial" w:hAnsi="Arial" w:cs="Arial"/>
                <w:sz w:val="20"/>
                <w:szCs w:val="24"/>
              </w:rPr>
            </w:pPr>
            <w:r w:rsidRPr="00433280">
              <w:rPr>
                <w:rFonts w:ascii="Arial" w:eastAsia="Arial" w:hAnsi="Arial" w:cs="Arial"/>
                <w:sz w:val="20"/>
                <w:szCs w:val="24"/>
              </w:rPr>
              <w:t>Points: 6</w:t>
            </w:r>
          </w:p>
          <w:p w14:paraId="52905149" w14:textId="77777777" w:rsidR="00433280" w:rsidRDefault="00433280" w:rsidP="005D0B24">
            <w:pPr>
              <w:jc w:val="center"/>
              <w:rPr>
                <w:rFonts w:ascii="Arial" w:eastAsia="Arial" w:hAnsi="Arial" w:cs="Arial"/>
                <w:sz w:val="24"/>
                <w:szCs w:val="24"/>
              </w:rPr>
            </w:pPr>
            <w:r w:rsidRPr="00433280">
              <w:rPr>
                <w:rFonts w:ascii="Arial" w:eastAsia="Arial" w:hAnsi="Arial" w:cs="Arial"/>
                <w:sz w:val="20"/>
                <w:szCs w:val="24"/>
              </w:rPr>
              <w:t>Grade: D</w:t>
            </w:r>
          </w:p>
        </w:tc>
        <w:tc>
          <w:tcPr>
            <w:tcW w:w="2065" w:type="dxa"/>
            <w:shd w:val="clear" w:color="auto" w:fill="000000" w:themeFill="text1"/>
          </w:tcPr>
          <w:p w14:paraId="058B3D48" w14:textId="77777777" w:rsidR="00433280" w:rsidRPr="00433280" w:rsidRDefault="00433280" w:rsidP="005D0B24">
            <w:pPr>
              <w:jc w:val="center"/>
              <w:rPr>
                <w:rFonts w:ascii="Arial" w:eastAsia="Arial" w:hAnsi="Arial" w:cs="Arial"/>
                <w:b/>
                <w:szCs w:val="24"/>
              </w:rPr>
            </w:pPr>
            <w:r w:rsidRPr="00433280">
              <w:rPr>
                <w:rFonts w:ascii="Arial" w:eastAsia="Arial" w:hAnsi="Arial" w:cs="Arial"/>
                <w:b/>
                <w:szCs w:val="24"/>
              </w:rPr>
              <w:t>Partially Meets Expectations</w:t>
            </w:r>
          </w:p>
          <w:p w14:paraId="49BAABE0" w14:textId="77777777" w:rsidR="00433280" w:rsidRPr="00433280" w:rsidRDefault="00433280" w:rsidP="005D0B24">
            <w:pPr>
              <w:jc w:val="center"/>
              <w:rPr>
                <w:rFonts w:ascii="Arial" w:eastAsia="Arial" w:hAnsi="Arial" w:cs="Arial"/>
                <w:sz w:val="20"/>
                <w:szCs w:val="24"/>
              </w:rPr>
            </w:pPr>
            <w:r w:rsidRPr="00433280">
              <w:rPr>
                <w:rFonts w:ascii="Arial" w:eastAsia="Arial" w:hAnsi="Arial" w:cs="Arial"/>
                <w:sz w:val="20"/>
                <w:szCs w:val="24"/>
              </w:rPr>
              <w:t>Points: 7</w:t>
            </w:r>
          </w:p>
          <w:p w14:paraId="19609D79" w14:textId="77777777" w:rsidR="00433280" w:rsidRDefault="00433280" w:rsidP="005D0B24">
            <w:pPr>
              <w:jc w:val="center"/>
              <w:rPr>
                <w:rFonts w:ascii="Arial" w:eastAsia="Arial" w:hAnsi="Arial" w:cs="Arial"/>
                <w:sz w:val="24"/>
                <w:szCs w:val="24"/>
              </w:rPr>
            </w:pPr>
            <w:r w:rsidRPr="00433280">
              <w:rPr>
                <w:rFonts w:ascii="Arial" w:eastAsia="Arial" w:hAnsi="Arial" w:cs="Arial"/>
                <w:sz w:val="20"/>
                <w:szCs w:val="24"/>
              </w:rPr>
              <w:t>Grade: C</w:t>
            </w:r>
          </w:p>
        </w:tc>
        <w:tc>
          <w:tcPr>
            <w:tcW w:w="2065" w:type="dxa"/>
            <w:shd w:val="clear" w:color="auto" w:fill="000000" w:themeFill="text1"/>
          </w:tcPr>
          <w:p w14:paraId="2A85F06B" w14:textId="77777777" w:rsidR="00433280" w:rsidRPr="00433280" w:rsidRDefault="00433280" w:rsidP="005D0B24">
            <w:pPr>
              <w:jc w:val="center"/>
              <w:rPr>
                <w:rFonts w:ascii="Arial" w:eastAsia="Arial" w:hAnsi="Arial" w:cs="Arial"/>
                <w:b/>
                <w:szCs w:val="24"/>
              </w:rPr>
            </w:pPr>
            <w:r w:rsidRPr="00433280">
              <w:rPr>
                <w:rFonts w:ascii="Arial" w:eastAsia="Arial" w:hAnsi="Arial" w:cs="Arial"/>
                <w:b/>
                <w:szCs w:val="24"/>
              </w:rPr>
              <w:t>Meets Expectations</w:t>
            </w:r>
          </w:p>
          <w:p w14:paraId="6F64FAF5" w14:textId="77777777" w:rsidR="00433280" w:rsidRPr="00433280" w:rsidRDefault="00433280" w:rsidP="005D0B24">
            <w:pPr>
              <w:jc w:val="center"/>
              <w:rPr>
                <w:rFonts w:ascii="Arial" w:eastAsia="Arial" w:hAnsi="Arial" w:cs="Arial"/>
                <w:sz w:val="20"/>
                <w:szCs w:val="24"/>
              </w:rPr>
            </w:pPr>
            <w:r w:rsidRPr="00433280">
              <w:rPr>
                <w:rFonts w:ascii="Arial" w:eastAsia="Arial" w:hAnsi="Arial" w:cs="Arial"/>
                <w:sz w:val="20"/>
                <w:szCs w:val="24"/>
              </w:rPr>
              <w:t>Points: 8</w:t>
            </w:r>
          </w:p>
          <w:p w14:paraId="0FFC6ACA" w14:textId="77777777" w:rsidR="00433280" w:rsidRDefault="00433280" w:rsidP="005D0B24">
            <w:pPr>
              <w:jc w:val="center"/>
              <w:rPr>
                <w:rFonts w:ascii="Arial" w:eastAsia="Arial" w:hAnsi="Arial" w:cs="Arial"/>
                <w:sz w:val="24"/>
                <w:szCs w:val="24"/>
              </w:rPr>
            </w:pPr>
            <w:r w:rsidRPr="00433280">
              <w:rPr>
                <w:rFonts w:ascii="Arial" w:eastAsia="Arial" w:hAnsi="Arial" w:cs="Arial"/>
                <w:sz w:val="20"/>
                <w:szCs w:val="24"/>
              </w:rPr>
              <w:t>Grade: B</w:t>
            </w:r>
          </w:p>
        </w:tc>
        <w:tc>
          <w:tcPr>
            <w:tcW w:w="2065" w:type="dxa"/>
            <w:shd w:val="clear" w:color="auto" w:fill="000000" w:themeFill="text1"/>
          </w:tcPr>
          <w:p w14:paraId="61997C81" w14:textId="77777777" w:rsidR="00433280" w:rsidRPr="00433280" w:rsidRDefault="00433280" w:rsidP="005D0B24">
            <w:pPr>
              <w:jc w:val="center"/>
              <w:rPr>
                <w:rFonts w:ascii="Arial" w:eastAsia="Arial" w:hAnsi="Arial" w:cs="Arial"/>
                <w:b/>
                <w:szCs w:val="24"/>
              </w:rPr>
            </w:pPr>
            <w:r w:rsidRPr="00433280">
              <w:rPr>
                <w:rFonts w:ascii="Arial" w:eastAsia="Arial" w:hAnsi="Arial" w:cs="Arial"/>
                <w:b/>
                <w:szCs w:val="24"/>
              </w:rPr>
              <w:t>Exceeds Expectations</w:t>
            </w:r>
          </w:p>
          <w:p w14:paraId="584A58BF" w14:textId="77777777" w:rsidR="00433280" w:rsidRPr="00433280" w:rsidRDefault="00433280" w:rsidP="005D0B24">
            <w:pPr>
              <w:jc w:val="center"/>
              <w:rPr>
                <w:rFonts w:ascii="Arial" w:eastAsia="Arial" w:hAnsi="Arial" w:cs="Arial"/>
                <w:sz w:val="20"/>
                <w:szCs w:val="24"/>
              </w:rPr>
            </w:pPr>
            <w:r w:rsidRPr="00433280">
              <w:rPr>
                <w:rFonts w:ascii="Arial" w:eastAsia="Arial" w:hAnsi="Arial" w:cs="Arial"/>
                <w:sz w:val="20"/>
                <w:szCs w:val="24"/>
              </w:rPr>
              <w:t>Points: 9-10</w:t>
            </w:r>
          </w:p>
          <w:p w14:paraId="373B8934" w14:textId="77777777" w:rsidR="00433280" w:rsidRDefault="00433280" w:rsidP="005D0B24">
            <w:pPr>
              <w:jc w:val="center"/>
              <w:rPr>
                <w:rFonts w:ascii="Arial" w:eastAsia="Arial" w:hAnsi="Arial" w:cs="Arial"/>
                <w:sz w:val="24"/>
                <w:szCs w:val="24"/>
              </w:rPr>
            </w:pPr>
            <w:r w:rsidRPr="00433280">
              <w:rPr>
                <w:rFonts w:ascii="Arial" w:eastAsia="Arial" w:hAnsi="Arial" w:cs="Arial"/>
                <w:sz w:val="20"/>
                <w:szCs w:val="24"/>
              </w:rPr>
              <w:t>Grade: A</w:t>
            </w:r>
          </w:p>
        </w:tc>
      </w:tr>
      <w:tr w:rsidR="00A8265C" w14:paraId="1AB9230F" w14:textId="77777777" w:rsidTr="00433280">
        <w:trPr>
          <w:cantSplit/>
          <w:trHeight w:val="1134"/>
        </w:trPr>
        <w:tc>
          <w:tcPr>
            <w:tcW w:w="476" w:type="dxa"/>
            <w:textDirection w:val="btLr"/>
          </w:tcPr>
          <w:p w14:paraId="712163CE" w14:textId="54355A9E" w:rsidR="00433280" w:rsidRPr="00433280" w:rsidRDefault="00433280" w:rsidP="00433280">
            <w:pPr>
              <w:tabs>
                <w:tab w:val="center" w:pos="612"/>
              </w:tabs>
              <w:ind w:left="113" w:right="113"/>
              <w:jc w:val="center"/>
              <w:rPr>
                <w:rFonts w:ascii="Arial" w:eastAsia="Arial" w:hAnsi="Arial" w:cs="Arial"/>
                <w:b/>
                <w:bCs/>
                <w:szCs w:val="24"/>
              </w:rPr>
            </w:pPr>
            <w:r>
              <w:rPr>
                <w:rFonts w:ascii="Arial" w:eastAsia="Arial" w:hAnsi="Arial" w:cs="Arial"/>
                <w:b/>
                <w:bCs/>
                <w:szCs w:val="24"/>
              </w:rPr>
              <w:t>Mechanics</w:t>
            </w:r>
          </w:p>
        </w:tc>
        <w:tc>
          <w:tcPr>
            <w:tcW w:w="2064" w:type="dxa"/>
          </w:tcPr>
          <w:p w14:paraId="6A2AF56B" w14:textId="73B59034" w:rsidR="00433280" w:rsidRPr="00A8265C" w:rsidRDefault="00A8265C" w:rsidP="00A8265C">
            <w:pPr>
              <w:pStyle w:val="ListParagraph"/>
              <w:numPr>
                <w:ilvl w:val="0"/>
                <w:numId w:val="12"/>
              </w:numPr>
              <w:ind w:left="226" w:hanging="180"/>
              <w:rPr>
                <w:rFonts w:ascii="Arial" w:eastAsia="Arial" w:hAnsi="Arial" w:cs="Arial"/>
                <w:sz w:val="24"/>
                <w:szCs w:val="24"/>
              </w:rPr>
            </w:pPr>
            <w:r w:rsidRPr="00A8265C">
              <w:rPr>
                <w:rFonts w:ascii="Arial" w:eastAsia="Arial" w:hAnsi="Arial" w:cs="Arial"/>
                <w:sz w:val="24"/>
                <w:szCs w:val="24"/>
              </w:rPr>
              <w:t>7 or more errors in capitalization, punctuation, and spelling.</w:t>
            </w:r>
          </w:p>
          <w:p w14:paraId="20A756EC" w14:textId="77777777" w:rsidR="00433280" w:rsidRDefault="00433280" w:rsidP="005D0B24">
            <w:pPr>
              <w:jc w:val="center"/>
              <w:rPr>
                <w:rFonts w:ascii="Arial" w:eastAsia="Arial" w:hAnsi="Arial" w:cs="Arial"/>
                <w:sz w:val="24"/>
                <w:szCs w:val="24"/>
              </w:rPr>
            </w:pPr>
          </w:p>
          <w:p w14:paraId="794A35BF" w14:textId="77777777" w:rsidR="00433280" w:rsidRDefault="00433280" w:rsidP="005D0B24">
            <w:pPr>
              <w:jc w:val="center"/>
              <w:rPr>
                <w:rFonts w:ascii="Arial" w:eastAsia="Arial" w:hAnsi="Arial" w:cs="Arial"/>
                <w:sz w:val="24"/>
                <w:szCs w:val="24"/>
              </w:rPr>
            </w:pPr>
          </w:p>
          <w:p w14:paraId="28FED1B2" w14:textId="4EBE658A" w:rsidR="00433280" w:rsidRDefault="00433280" w:rsidP="005D0B24">
            <w:pPr>
              <w:jc w:val="center"/>
              <w:rPr>
                <w:rFonts w:ascii="Arial" w:eastAsia="Arial" w:hAnsi="Arial" w:cs="Arial"/>
                <w:sz w:val="24"/>
                <w:szCs w:val="24"/>
              </w:rPr>
            </w:pPr>
          </w:p>
        </w:tc>
        <w:tc>
          <w:tcPr>
            <w:tcW w:w="2065" w:type="dxa"/>
          </w:tcPr>
          <w:p w14:paraId="52BF56E1" w14:textId="4EA174A2" w:rsidR="00433280" w:rsidRPr="00A8265C" w:rsidRDefault="00A8265C" w:rsidP="00A8265C">
            <w:pPr>
              <w:pStyle w:val="ListParagraph"/>
              <w:numPr>
                <w:ilvl w:val="0"/>
                <w:numId w:val="12"/>
              </w:numPr>
              <w:ind w:left="196" w:hanging="164"/>
              <w:rPr>
                <w:rFonts w:ascii="Arial" w:eastAsia="Arial" w:hAnsi="Arial" w:cs="Arial"/>
                <w:sz w:val="24"/>
                <w:szCs w:val="24"/>
              </w:rPr>
            </w:pPr>
            <w:r>
              <w:rPr>
                <w:rFonts w:ascii="Arial" w:eastAsia="Arial" w:hAnsi="Arial" w:cs="Arial"/>
                <w:sz w:val="24"/>
                <w:szCs w:val="24"/>
              </w:rPr>
              <w:t>5-6 errors with capitalization, punctuation, and spelling.</w:t>
            </w:r>
          </w:p>
        </w:tc>
        <w:tc>
          <w:tcPr>
            <w:tcW w:w="2065" w:type="dxa"/>
          </w:tcPr>
          <w:p w14:paraId="1174DEF1" w14:textId="23044658" w:rsidR="00433280" w:rsidRPr="00A8265C" w:rsidRDefault="00A8265C" w:rsidP="00A8265C">
            <w:pPr>
              <w:pStyle w:val="ListParagraph"/>
              <w:numPr>
                <w:ilvl w:val="0"/>
                <w:numId w:val="10"/>
              </w:numPr>
              <w:ind w:left="241" w:hanging="209"/>
              <w:rPr>
                <w:rFonts w:ascii="Arial" w:eastAsia="Arial" w:hAnsi="Arial" w:cs="Arial"/>
                <w:sz w:val="24"/>
                <w:szCs w:val="24"/>
              </w:rPr>
            </w:pPr>
            <w:r>
              <w:rPr>
                <w:rFonts w:ascii="Arial" w:eastAsia="Arial" w:hAnsi="Arial" w:cs="Arial"/>
                <w:sz w:val="24"/>
                <w:szCs w:val="24"/>
              </w:rPr>
              <w:t>3-4 errors with capitalization, punctuation, and spelling.</w:t>
            </w:r>
          </w:p>
        </w:tc>
        <w:tc>
          <w:tcPr>
            <w:tcW w:w="2065" w:type="dxa"/>
          </w:tcPr>
          <w:p w14:paraId="4B9977ED" w14:textId="760B6021" w:rsidR="00433280" w:rsidRPr="00A8265C" w:rsidRDefault="00A8265C" w:rsidP="00A8265C">
            <w:pPr>
              <w:pStyle w:val="ListParagraph"/>
              <w:numPr>
                <w:ilvl w:val="0"/>
                <w:numId w:val="9"/>
              </w:numPr>
              <w:ind w:left="241" w:hanging="209"/>
              <w:rPr>
                <w:rFonts w:ascii="Arial" w:eastAsia="Arial" w:hAnsi="Arial" w:cs="Arial"/>
                <w:sz w:val="24"/>
                <w:szCs w:val="24"/>
              </w:rPr>
            </w:pPr>
            <w:r>
              <w:rPr>
                <w:rFonts w:ascii="Arial" w:eastAsia="Arial" w:hAnsi="Arial" w:cs="Arial"/>
                <w:sz w:val="24"/>
                <w:szCs w:val="24"/>
              </w:rPr>
              <w:t>1-2 errors with capitalization, punctuation, and spelling.</w:t>
            </w:r>
          </w:p>
        </w:tc>
        <w:tc>
          <w:tcPr>
            <w:tcW w:w="2065" w:type="dxa"/>
          </w:tcPr>
          <w:p w14:paraId="599A97A9" w14:textId="39A58AAD" w:rsidR="00433280" w:rsidRPr="00A8265C" w:rsidRDefault="00A8265C" w:rsidP="00A8265C">
            <w:pPr>
              <w:pStyle w:val="ListParagraph"/>
              <w:numPr>
                <w:ilvl w:val="0"/>
                <w:numId w:val="9"/>
              </w:numPr>
              <w:ind w:left="241" w:hanging="209"/>
              <w:rPr>
                <w:rFonts w:ascii="Arial" w:eastAsia="Arial" w:hAnsi="Arial" w:cs="Arial"/>
                <w:sz w:val="24"/>
                <w:szCs w:val="24"/>
              </w:rPr>
            </w:pPr>
            <w:r>
              <w:rPr>
                <w:rFonts w:ascii="Arial" w:eastAsia="Arial" w:hAnsi="Arial" w:cs="Arial"/>
                <w:sz w:val="24"/>
                <w:szCs w:val="24"/>
              </w:rPr>
              <w:t>Free of capitalization, punctuation, and spelling errors.</w:t>
            </w:r>
          </w:p>
        </w:tc>
      </w:tr>
    </w:tbl>
    <w:p w14:paraId="72842E47" w14:textId="4C9A2CD2" w:rsidR="00433280" w:rsidRDefault="00A8265C" w:rsidP="00907C32">
      <w:pPr>
        <w:spacing w:before="240"/>
        <w:jc w:val="right"/>
        <w:rPr>
          <w:rFonts w:ascii="Arial" w:eastAsia="Arial" w:hAnsi="Arial" w:cs="Arial"/>
          <w:sz w:val="24"/>
          <w:szCs w:val="24"/>
        </w:rPr>
      </w:pPr>
      <w:r>
        <w:rPr>
          <w:rFonts w:ascii="Arial" w:eastAsia="Arial" w:hAnsi="Arial" w:cs="Arial"/>
          <w:sz w:val="24"/>
          <w:szCs w:val="24"/>
        </w:rPr>
        <w:t>EU16 Score: ____________</w:t>
      </w:r>
    </w:p>
    <w:sectPr w:rsidR="00433280" w:rsidSect="004332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3B7E"/>
    <w:multiLevelType w:val="hybridMultilevel"/>
    <w:tmpl w:val="36082AA4"/>
    <w:lvl w:ilvl="0" w:tplc="F042A8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5783E"/>
    <w:multiLevelType w:val="hybridMultilevel"/>
    <w:tmpl w:val="7D4653E8"/>
    <w:lvl w:ilvl="0" w:tplc="F042A8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B31A9"/>
    <w:multiLevelType w:val="hybridMultilevel"/>
    <w:tmpl w:val="964663C0"/>
    <w:lvl w:ilvl="0" w:tplc="F042A8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A679F"/>
    <w:multiLevelType w:val="hybridMultilevel"/>
    <w:tmpl w:val="1F403C30"/>
    <w:lvl w:ilvl="0" w:tplc="F042A8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C199A"/>
    <w:multiLevelType w:val="hybridMultilevel"/>
    <w:tmpl w:val="E788EF54"/>
    <w:lvl w:ilvl="0" w:tplc="F042A8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D47BB"/>
    <w:multiLevelType w:val="hybridMultilevel"/>
    <w:tmpl w:val="14682DE4"/>
    <w:lvl w:ilvl="0" w:tplc="F042A8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137D1"/>
    <w:multiLevelType w:val="hybridMultilevel"/>
    <w:tmpl w:val="3A844324"/>
    <w:lvl w:ilvl="0" w:tplc="F042A8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36FAF"/>
    <w:multiLevelType w:val="hybridMultilevel"/>
    <w:tmpl w:val="C8146532"/>
    <w:lvl w:ilvl="0" w:tplc="F042A8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C12AB"/>
    <w:multiLevelType w:val="hybridMultilevel"/>
    <w:tmpl w:val="9DB4B08A"/>
    <w:lvl w:ilvl="0" w:tplc="F042A8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F2A9B"/>
    <w:multiLevelType w:val="hybridMultilevel"/>
    <w:tmpl w:val="765A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72ADB"/>
    <w:multiLevelType w:val="hybridMultilevel"/>
    <w:tmpl w:val="AAF8957C"/>
    <w:lvl w:ilvl="0" w:tplc="1F16DE56">
      <w:start w:val="1"/>
      <w:numFmt w:val="decimal"/>
      <w:lvlText w:val="%1."/>
      <w:lvlJc w:val="left"/>
      <w:pPr>
        <w:ind w:left="720" w:hanging="360"/>
      </w:pPr>
    </w:lvl>
    <w:lvl w:ilvl="1" w:tplc="1052612E">
      <w:start w:val="1"/>
      <w:numFmt w:val="lowerLetter"/>
      <w:lvlText w:val="%2."/>
      <w:lvlJc w:val="left"/>
      <w:pPr>
        <w:ind w:left="1440" w:hanging="360"/>
      </w:pPr>
    </w:lvl>
    <w:lvl w:ilvl="2" w:tplc="80AE07E6">
      <w:start w:val="1"/>
      <w:numFmt w:val="lowerRoman"/>
      <w:lvlText w:val="%3."/>
      <w:lvlJc w:val="right"/>
      <w:pPr>
        <w:ind w:left="2160" w:hanging="180"/>
      </w:pPr>
    </w:lvl>
    <w:lvl w:ilvl="3" w:tplc="7D94FBF4">
      <w:start w:val="1"/>
      <w:numFmt w:val="decimal"/>
      <w:lvlText w:val="%4."/>
      <w:lvlJc w:val="left"/>
      <w:pPr>
        <w:ind w:left="2880" w:hanging="360"/>
      </w:pPr>
    </w:lvl>
    <w:lvl w:ilvl="4" w:tplc="8B2C943E">
      <w:start w:val="1"/>
      <w:numFmt w:val="lowerLetter"/>
      <w:lvlText w:val="%5."/>
      <w:lvlJc w:val="left"/>
      <w:pPr>
        <w:ind w:left="3600" w:hanging="360"/>
      </w:pPr>
    </w:lvl>
    <w:lvl w:ilvl="5" w:tplc="800E150A">
      <w:start w:val="1"/>
      <w:numFmt w:val="lowerRoman"/>
      <w:lvlText w:val="%6."/>
      <w:lvlJc w:val="right"/>
      <w:pPr>
        <w:ind w:left="4320" w:hanging="180"/>
      </w:pPr>
    </w:lvl>
    <w:lvl w:ilvl="6" w:tplc="A4FCFF0E">
      <w:start w:val="1"/>
      <w:numFmt w:val="decimal"/>
      <w:lvlText w:val="%7."/>
      <w:lvlJc w:val="left"/>
      <w:pPr>
        <w:ind w:left="5040" w:hanging="360"/>
      </w:pPr>
    </w:lvl>
    <w:lvl w:ilvl="7" w:tplc="8174DC30">
      <w:start w:val="1"/>
      <w:numFmt w:val="lowerLetter"/>
      <w:lvlText w:val="%8."/>
      <w:lvlJc w:val="left"/>
      <w:pPr>
        <w:ind w:left="5760" w:hanging="360"/>
      </w:pPr>
    </w:lvl>
    <w:lvl w:ilvl="8" w:tplc="A97EDBEA">
      <w:start w:val="1"/>
      <w:numFmt w:val="lowerRoman"/>
      <w:lvlText w:val="%9."/>
      <w:lvlJc w:val="right"/>
      <w:pPr>
        <w:ind w:left="6480" w:hanging="180"/>
      </w:pPr>
    </w:lvl>
  </w:abstractNum>
  <w:abstractNum w:abstractNumId="11" w15:restartNumberingAfterBreak="0">
    <w:nsid w:val="4A060CA9"/>
    <w:multiLevelType w:val="hybridMultilevel"/>
    <w:tmpl w:val="D7462202"/>
    <w:lvl w:ilvl="0" w:tplc="F042A8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061F8A"/>
    <w:multiLevelType w:val="hybridMultilevel"/>
    <w:tmpl w:val="FECEB324"/>
    <w:lvl w:ilvl="0" w:tplc="F042A8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F0F58"/>
    <w:multiLevelType w:val="hybridMultilevel"/>
    <w:tmpl w:val="C938F1C8"/>
    <w:lvl w:ilvl="0" w:tplc="F042A8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215581"/>
    <w:multiLevelType w:val="hybridMultilevel"/>
    <w:tmpl w:val="F54E35BE"/>
    <w:lvl w:ilvl="0" w:tplc="F042A8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A10F3"/>
    <w:multiLevelType w:val="hybridMultilevel"/>
    <w:tmpl w:val="AA6C94BA"/>
    <w:lvl w:ilvl="0" w:tplc="F042A8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9B2C48"/>
    <w:multiLevelType w:val="hybridMultilevel"/>
    <w:tmpl w:val="00168D14"/>
    <w:lvl w:ilvl="0" w:tplc="F042A8D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9FE6664"/>
    <w:multiLevelType w:val="hybridMultilevel"/>
    <w:tmpl w:val="D2B02CF4"/>
    <w:lvl w:ilvl="0" w:tplc="F042A8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FE3DBF"/>
    <w:multiLevelType w:val="hybridMultilevel"/>
    <w:tmpl w:val="58ECBCB4"/>
    <w:lvl w:ilvl="0" w:tplc="F042A8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15"/>
  </w:num>
  <w:num w:numId="5">
    <w:abstractNumId w:val="12"/>
  </w:num>
  <w:num w:numId="6">
    <w:abstractNumId w:val="4"/>
  </w:num>
  <w:num w:numId="7">
    <w:abstractNumId w:val="7"/>
  </w:num>
  <w:num w:numId="8">
    <w:abstractNumId w:val="13"/>
  </w:num>
  <w:num w:numId="9">
    <w:abstractNumId w:val="2"/>
  </w:num>
  <w:num w:numId="10">
    <w:abstractNumId w:val="1"/>
  </w:num>
  <w:num w:numId="11">
    <w:abstractNumId w:val="0"/>
  </w:num>
  <w:num w:numId="12">
    <w:abstractNumId w:val="18"/>
  </w:num>
  <w:num w:numId="13">
    <w:abstractNumId w:val="17"/>
  </w:num>
  <w:num w:numId="14">
    <w:abstractNumId w:val="8"/>
  </w:num>
  <w:num w:numId="15">
    <w:abstractNumId w:val="5"/>
  </w:num>
  <w:num w:numId="16">
    <w:abstractNumId w:val="14"/>
  </w:num>
  <w:num w:numId="17">
    <w:abstractNumId w:val="11"/>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64980B3"/>
    <w:rsid w:val="00162CBE"/>
    <w:rsid w:val="00175A5A"/>
    <w:rsid w:val="001E4FBB"/>
    <w:rsid w:val="00433280"/>
    <w:rsid w:val="0048642A"/>
    <w:rsid w:val="00765312"/>
    <w:rsid w:val="00855CA5"/>
    <w:rsid w:val="00907C32"/>
    <w:rsid w:val="00A8265C"/>
    <w:rsid w:val="00BE500A"/>
    <w:rsid w:val="66498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31C9792B-CFB3-4FEE-87B0-7117F4B4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E8082786919A438717F8E176681BEE" ma:contentTypeVersion="4" ma:contentTypeDescription="Create a new document." ma:contentTypeScope="" ma:versionID="49ff71cdadf8ecf7f6298500491c44ce">
  <xsd:schema xmlns:xsd="http://www.w3.org/2001/XMLSchema" xmlns:xs="http://www.w3.org/2001/XMLSchema" xmlns:p="http://schemas.microsoft.com/office/2006/metadata/properties" xmlns:ns2="05b75c38-c026-4407-8650-05fcc1e81bb3" xmlns:ns3="80c39e03-3962-446e-846e-1851fd7f612c" targetNamespace="http://schemas.microsoft.com/office/2006/metadata/properties" ma:root="true" ma:fieldsID="66451f5d01c264db9b8a27c6919ecfdd" ns2:_="" ns3:_="">
    <xsd:import namespace="05b75c38-c026-4407-8650-05fcc1e81bb3"/>
    <xsd:import namespace="80c39e03-3962-446e-846e-1851fd7f61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75c38-c026-4407-8650-05fcc1e81b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c39e03-3962-446e-846e-1851fd7f612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5b75c38-c026-4407-8650-05fcc1e81bb3">
      <UserInfo>
        <DisplayName>KLUGHERZ RENATE</DisplayName>
        <AccountId>24</AccountId>
        <AccountType/>
      </UserInfo>
      <UserInfo>
        <DisplayName>CHARLTON ELIZABETH</DisplayName>
        <AccountId>6</AccountId>
        <AccountType/>
      </UserInfo>
      <UserInfo>
        <DisplayName>HABERMAN KATHRYN</DisplayName>
        <AccountId>18</AccountId>
        <AccountType/>
      </UserInfo>
    </SharedWithUsers>
  </documentManagement>
</p:properties>
</file>

<file path=customXml/itemProps1.xml><?xml version="1.0" encoding="utf-8"?>
<ds:datastoreItem xmlns:ds="http://schemas.openxmlformats.org/officeDocument/2006/customXml" ds:itemID="{2B3C38AA-9C04-4963-8276-0A357B6BD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75c38-c026-4407-8650-05fcc1e81bb3"/>
    <ds:schemaRef ds:uri="80c39e03-3962-446e-846e-1851fd7f6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634F1F-E932-4AB9-AF76-087DB26DF978}">
  <ds:schemaRefs>
    <ds:schemaRef ds:uri="http://schemas.microsoft.com/sharepoint/v3/contenttype/forms"/>
  </ds:schemaRefs>
</ds:datastoreItem>
</file>

<file path=customXml/itemProps3.xml><?xml version="1.0" encoding="utf-8"?>
<ds:datastoreItem xmlns:ds="http://schemas.openxmlformats.org/officeDocument/2006/customXml" ds:itemID="{27187DDD-7F37-4FC1-AC41-6BC47438EAAD}">
  <ds:schemaRefs>
    <ds:schemaRef ds:uri="http://purl.org/dc/elements/1.1/"/>
    <ds:schemaRef ds:uri="http://schemas.microsoft.com/office/2006/metadata/properties"/>
    <ds:schemaRef ds:uri="05b75c38-c026-4407-8650-05fcc1e81bb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0c39e03-3962-446e-846e-1851fd7f612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 ELIZABETH</dc:creator>
  <cp:keywords/>
  <dc:description/>
  <cp:lastModifiedBy>Elizabeth Charlton</cp:lastModifiedBy>
  <cp:revision>3</cp:revision>
  <dcterms:created xsi:type="dcterms:W3CDTF">2017-07-17T16:26:00Z</dcterms:created>
  <dcterms:modified xsi:type="dcterms:W3CDTF">2017-07-24T04:20:00Z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0x0101002CE8082786919A438717F8E176681BEE</vt:lpwstr>
  </property>
</Properties>
</file>